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80" w:rsidRPr="000B1D10" w:rsidRDefault="00AB0E80" w:rsidP="00AB0E80">
      <w:pPr>
        <w:pStyle w:val="Default"/>
        <w:rPr>
          <w:sz w:val="22"/>
          <w:szCs w:val="22"/>
        </w:rPr>
      </w:pPr>
    </w:p>
    <w:p w:rsidR="00AB0E80" w:rsidRPr="000B1D10" w:rsidRDefault="00AB0E80" w:rsidP="00AB0E80">
      <w:pPr>
        <w:pStyle w:val="Default"/>
        <w:rPr>
          <w:sz w:val="22"/>
          <w:szCs w:val="22"/>
        </w:rPr>
      </w:pPr>
      <w:r w:rsidRPr="000B1D10">
        <w:rPr>
          <w:sz w:val="22"/>
          <w:szCs w:val="22"/>
        </w:rPr>
        <w:t xml:space="preserve">                                                                                           </w:t>
      </w:r>
      <w:r w:rsidR="002525E0" w:rsidRPr="000B1D10">
        <w:rPr>
          <w:sz w:val="22"/>
          <w:szCs w:val="22"/>
        </w:rPr>
        <w:t xml:space="preserve">             Утверждено решением </w:t>
      </w:r>
      <w:r w:rsidRPr="000B1D10">
        <w:rPr>
          <w:sz w:val="22"/>
          <w:szCs w:val="22"/>
        </w:rPr>
        <w:t xml:space="preserve">единственного </w:t>
      </w:r>
    </w:p>
    <w:p w:rsidR="00AB0E80" w:rsidRPr="000B1D10" w:rsidRDefault="00AB0E80" w:rsidP="00AB0E80">
      <w:pPr>
        <w:pStyle w:val="Default"/>
        <w:rPr>
          <w:sz w:val="22"/>
          <w:szCs w:val="22"/>
        </w:rPr>
      </w:pPr>
      <w:r w:rsidRPr="000B1D10">
        <w:rPr>
          <w:sz w:val="22"/>
          <w:szCs w:val="22"/>
        </w:rPr>
        <w:t xml:space="preserve">                                                                                                  </w:t>
      </w:r>
      <w:r w:rsidR="002525E0" w:rsidRPr="000B1D10">
        <w:rPr>
          <w:sz w:val="22"/>
          <w:szCs w:val="22"/>
        </w:rPr>
        <w:t xml:space="preserve">      </w:t>
      </w:r>
      <w:r w:rsidRPr="000B1D10">
        <w:rPr>
          <w:sz w:val="22"/>
          <w:szCs w:val="22"/>
        </w:rPr>
        <w:t xml:space="preserve"> участника </w:t>
      </w:r>
    </w:p>
    <w:p w:rsidR="00AB0E80" w:rsidRPr="000B1D10" w:rsidRDefault="00AB0E80" w:rsidP="00AB0E80">
      <w:pPr>
        <w:pStyle w:val="Default"/>
        <w:rPr>
          <w:sz w:val="22"/>
          <w:szCs w:val="22"/>
        </w:rPr>
      </w:pPr>
      <w:r w:rsidRPr="000B1D10">
        <w:rPr>
          <w:sz w:val="22"/>
          <w:szCs w:val="22"/>
        </w:rPr>
        <w:t xml:space="preserve">                                                                                                  </w:t>
      </w:r>
      <w:r w:rsidR="002525E0" w:rsidRPr="000B1D10">
        <w:rPr>
          <w:sz w:val="22"/>
          <w:szCs w:val="22"/>
        </w:rPr>
        <w:t xml:space="preserve">       </w:t>
      </w:r>
      <w:r w:rsidRPr="000B1D10">
        <w:rPr>
          <w:sz w:val="22"/>
          <w:szCs w:val="22"/>
        </w:rPr>
        <w:t xml:space="preserve">ОАО  «Энергетик» </w:t>
      </w:r>
    </w:p>
    <w:p w:rsidR="00AB0E80" w:rsidRPr="000B1D10" w:rsidRDefault="00AB0E80" w:rsidP="00AB0E80">
      <w:pPr>
        <w:rPr>
          <w:rFonts w:ascii="Times New Roman" w:hAnsi="Times New Roman" w:cs="Times New Roman"/>
        </w:rPr>
      </w:pPr>
      <w:r w:rsidRPr="000B1D10">
        <w:rPr>
          <w:rFonts w:ascii="Times New Roman" w:hAnsi="Times New Roman" w:cs="Times New Roman"/>
        </w:rPr>
        <w:t xml:space="preserve">                                                                              </w:t>
      </w:r>
      <w:r w:rsidR="002525E0" w:rsidRPr="000B1D10">
        <w:rPr>
          <w:rFonts w:ascii="Times New Roman" w:hAnsi="Times New Roman" w:cs="Times New Roman"/>
        </w:rPr>
        <w:t xml:space="preserve">                          </w:t>
      </w:r>
      <w:r w:rsidRPr="000B1D10">
        <w:rPr>
          <w:rFonts w:ascii="Times New Roman" w:hAnsi="Times New Roman" w:cs="Times New Roman"/>
        </w:rPr>
        <w:t xml:space="preserve"> Решение № 01 от </w:t>
      </w:r>
      <w:r w:rsidR="008861DD">
        <w:rPr>
          <w:rFonts w:ascii="Times New Roman" w:hAnsi="Times New Roman" w:cs="Times New Roman"/>
        </w:rPr>
        <w:t>4 декабря 2012г.</w:t>
      </w:r>
    </w:p>
    <w:p w:rsidR="00AB0E80" w:rsidRPr="000B1D10" w:rsidRDefault="00AB0E80" w:rsidP="00AB0E80">
      <w:pPr>
        <w:jc w:val="center"/>
        <w:rPr>
          <w:rFonts w:ascii="Times New Roman" w:hAnsi="Times New Roman" w:cs="Times New Roman"/>
        </w:rPr>
      </w:pPr>
    </w:p>
    <w:p w:rsidR="00AB0E80" w:rsidRPr="000B1D10" w:rsidRDefault="00AB0E80" w:rsidP="00AB0E80">
      <w:pPr>
        <w:jc w:val="center"/>
        <w:rPr>
          <w:rFonts w:ascii="Times New Roman" w:hAnsi="Times New Roman" w:cs="Times New Roman"/>
        </w:rPr>
      </w:pPr>
    </w:p>
    <w:p w:rsidR="00AB0E80" w:rsidRPr="000B1D10" w:rsidRDefault="00AB0E80" w:rsidP="00AB0E80">
      <w:pPr>
        <w:jc w:val="center"/>
        <w:rPr>
          <w:rFonts w:ascii="Times New Roman" w:hAnsi="Times New Roman" w:cs="Times New Roman"/>
        </w:rPr>
      </w:pPr>
    </w:p>
    <w:p w:rsidR="00AB0E80" w:rsidRPr="000B1D10" w:rsidRDefault="00AB0E80" w:rsidP="00AB0E80">
      <w:pPr>
        <w:pStyle w:val="Default"/>
        <w:rPr>
          <w:sz w:val="22"/>
          <w:szCs w:val="22"/>
        </w:rPr>
      </w:pPr>
    </w:p>
    <w:p w:rsidR="00AB0E80" w:rsidRPr="000B1D10" w:rsidRDefault="00AB0E80" w:rsidP="00AB0E80">
      <w:pPr>
        <w:pStyle w:val="Default"/>
        <w:jc w:val="center"/>
        <w:rPr>
          <w:b/>
          <w:bCs/>
          <w:sz w:val="72"/>
          <w:szCs w:val="72"/>
        </w:rPr>
      </w:pPr>
      <w:r w:rsidRPr="000B1D10">
        <w:rPr>
          <w:b/>
          <w:bCs/>
          <w:sz w:val="72"/>
          <w:szCs w:val="72"/>
        </w:rPr>
        <w:t xml:space="preserve">Положение о закупках </w:t>
      </w:r>
    </w:p>
    <w:p w:rsidR="00AB0E80" w:rsidRPr="000B1D10" w:rsidRDefault="00AB0E80" w:rsidP="00AB0E80">
      <w:pPr>
        <w:pStyle w:val="Default"/>
        <w:jc w:val="center"/>
        <w:rPr>
          <w:sz w:val="72"/>
          <w:szCs w:val="72"/>
        </w:rPr>
      </w:pPr>
      <w:r w:rsidRPr="000B1D10">
        <w:rPr>
          <w:b/>
          <w:bCs/>
          <w:sz w:val="72"/>
          <w:szCs w:val="72"/>
        </w:rPr>
        <w:t>сетевой   организации</w:t>
      </w:r>
    </w:p>
    <w:p w:rsidR="00AB0E80" w:rsidRPr="000B1D10" w:rsidRDefault="00AB0E80" w:rsidP="00AB0E80">
      <w:pPr>
        <w:jc w:val="center"/>
        <w:rPr>
          <w:rFonts w:ascii="Times New Roman" w:hAnsi="Times New Roman" w:cs="Times New Roman"/>
          <w:b/>
          <w:bCs/>
          <w:sz w:val="72"/>
          <w:szCs w:val="72"/>
        </w:rPr>
      </w:pPr>
      <w:r w:rsidRPr="000B1D10">
        <w:rPr>
          <w:rFonts w:ascii="Times New Roman" w:hAnsi="Times New Roman" w:cs="Times New Roman"/>
          <w:b/>
          <w:bCs/>
          <w:sz w:val="72"/>
          <w:szCs w:val="72"/>
        </w:rPr>
        <w:t>ОАО «Энергетик»</w:t>
      </w: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AB0E80" w:rsidRPr="000B1D10" w:rsidRDefault="00AB0E80" w:rsidP="00AB0E80">
      <w:pPr>
        <w:jc w:val="center"/>
        <w:rPr>
          <w:rFonts w:ascii="Times New Roman" w:hAnsi="Times New Roman" w:cs="Times New Roman"/>
          <w:b/>
          <w:bCs/>
        </w:rPr>
      </w:pPr>
    </w:p>
    <w:p w:rsidR="002525E0" w:rsidRPr="000B1D10" w:rsidRDefault="002525E0" w:rsidP="00AB0E80">
      <w:pPr>
        <w:jc w:val="center"/>
        <w:rPr>
          <w:rFonts w:ascii="Times New Roman" w:hAnsi="Times New Roman" w:cs="Times New Roman"/>
          <w:b/>
          <w:bCs/>
        </w:rPr>
      </w:pPr>
    </w:p>
    <w:p w:rsidR="002525E0" w:rsidRPr="000B1D10" w:rsidRDefault="002525E0" w:rsidP="00AB0E80">
      <w:pPr>
        <w:jc w:val="center"/>
        <w:rPr>
          <w:rFonts w:ascii="Times New Roman" w:hAnsi="Times New Roman" w:cs="Times New Roman"/>
          <w:b/>
          <w:bCs/>
        </w:rPr>
      </w:pPr>
    </w:p>
    <w:p w:rsidR="002525E0" w:rsidRPr="000B1D10" w:rsidRDefault="002525E0" w:rsidP="00AB0E80">
      <w:pPr>
        <w:jc w:val="center"/>
        <w:rPr>
          <w:rFonts w:ascii="Times New Roman" w:hAnsi="Times New Roman" w:cs="Times New Roman"/>
          <w:b/>
          <w:bCs/>
        </w:rPr>
      </w:pPr>
    </w:p>
    <w:p w:rsidR="002525E0" w:rsidRPr="000B1D10" w:rsidRDefault="002525E0" w:rsidP="00AB0E80">
      <w:pPr>
        <w:jc w:val="center"/>
        <w:rPr>
          <w:rFonts w:ascii="Times New Roman" w:hAnsi="Times New Roman" w:cs="Times New Roman"/>
          <w:b/>
          <w:bCs/>
        </w:rPr>
      </w:pPr>
    </w:p>
    <w:p w:rsidR="002525E0" w:rsidRPr="000B1D10" w:rsidRDefault="002525E0" w:rsidP="002525E0">
      <w:pPr>
        <w:rPr>
          <w:rFonts w:ascii="Times New Roman" w:hAnsi="Times New Roman" w:cs="Times New Roman"/>
          <w:b/>
          <w:bCs/>
        </w:rPr>
      </w:pPr>
    </w:p>
    <w:p w:rsidR="002525E0" w:rsidRPr="000B1D10" w:rsidRDefault="002525E0" w:rsidP="00AB0E80">
      <w:pPr>
        <w:jc w:val="center"/>
        <w:rPr>
          <w:rFonts w:ascii="Times New Roman" w:hAnsi="Times New Roman" w:cs="Times New Roman"/>
          <w:b/>
          <w:bCs/>
        </w:rPr>
      </w:pPr>
    </w:p>
    <w:p w:rsidR="00AB0E80" w:rsidRPr="000B1D10" w:rsidRDefault="005565B8" w:rsidP="00AB0E80">
      <w:pPr>
        <w:jc w:val="center"/>
        <w:rPr>
          <w:rFonts w:ascii="Times New Roman" w:hAnsi="Times New Roman" w:cs="Times New Roman"/>
        </w:rPr>
      </w:pPr>
      <w:r>
        <w:rPr>
          <w:rFonts w:ascii="Times New Roman" w:hAnsi="Times New Roman" w:cs="Times New Roman"/>
        </w:rPr>
        <w:t>Карабаново</w:t>
      </w:r>
      <w:r w:rsidR="00AB0E80" w:rsidRPr="000B1D10">
        <w:rPr>
          <w:rFonts w:ascii="Times New Roman" w:hAnsi="Times New Roman" w:cs="Times New Roman"/>
        </w:rPr>
        <w:t xml:space="preserve"> 2012г.</w:t>
      </w:r>
    </w:p>
    <w:p w:rsidR="0018732A" w:rsidRDefault="0018732A" w:rsidP="002525E0">
      <w:pPr>
        <w:pStyle w:val="Default"/>
        <w:jc w:val="center"/>
        <w:rPr>
          <w:b/>
          <w:bCs/>
          <w:sz w:val="22"/>
          <w:szCs w:val="22"/>
        </w:rPr>
      </w:pPr>
    </w:p>
    <w:p w:rsidR="00AB0E80" w:rsidRPr="000B1D10" w:rsidRDefault="00AB0E80" w:rsidP="002525E0">
      <w:pPr>
        <w:pStyle w:val="Default"/>
        <w:jc w:val="center"/>
        <w:rPr>
          <w:sz w:val="22"/>
          <w:szCs w:val="22"/>
        </w:rPr>
      </w:pPr>
      <w:r w:rsidRPr="000B1D10">
        <w:rPr>
          <w:b/>
          <w:bCs/>
          <w:sz w:val="22"/>
          <w:szCs w:val="22"/>
        </w:rPr>
        <w:lastRenderedPageBreak/>
        <w:t>РАЗДЕЛ I. ОБЩИЕ ПОЛОЖЕНИЯ</w:t>
      </w:r>
    </w:p>
    <w:p w:rsidR="00AB0E80" w:rsidRPr="000B1D10" w:rsidRDefault="00AB0E80" w:rsidP="002525E0">
      <w:pPr>
        <w:pStyle w:val="Default"/>
        <w:jc w:val="center"/>
        <w:rPr>
          <w:sz w:val="22"/>
          <w:szCs w:val="22"/>
        </w:rPr>
      </w:pPr>
      <w:r w:rsidRPr="000B1D10">
        <w:rPr>
          <w:b/>
          <w:bCs/>
          <w:sz w:val="22"/>
          <w:szCs w:val="22"/>
        </w:rPr>
        <w:t>1. Цели принятия и область применения</w:t>
      </w:r>
    </w:p>
    <w:p w:rsidR="00AB0E80" w:rsidRPr="000B1D10" w:rsidRDefault="00AB0E80" w:rsidP="00AB0E80">
      <w:pPr>
        <w:pStyle w:val="Default"/>
        <w:rPr>
          <w:sz w:val="22"/>
          <w:szCs w:val="22"/>
        </w:rPr>
      </w:pPr>
      <w:r w:rsidRPr="000B1D10">
        <w:rPr>
          <w:b/>
          <w:bCs/>
          <w:sz w:val="22"/>
          <w:szCs w:val="22"/>
        </w:rPr>
        <w:t xml:space="preserve">1.1 Область применения </w:t>
      </w:r>
    </w:p>
    <w:p w:rsidR="00AB0E80" w:rsidRPr="000B1D10" w:rsidRDefault="00AB0E80" w:rsidP="00AB0E80">
      <w:pPr>
        <w:pStyle w:val="Default"/>
        <w:spacing w:after="21"/>
        <w:rPr>
          <w:sz w:val="22"/>
          <w:szCs w:val="22"/>
        </w:rPr>
      </w:pPr>
      <w:r w:rsidRPr="000B1D10">
        <w:rPr>
          <w:sz w:val="22"/>
          <w:szCs w:val="22"/>
        </w:rPr>
        <w:t xml:space="preserve">1.1.1 Настоящее Положение о </w:t>
      </w:r>
      <w:r w:rsidR="00B00F94" w:rsidRPr="000B1D10">
        <w:rPr>
          <w:sz w:val="22"/>
          <w:szCs w:val="22"/>
        </w:rPr>
        <w:t>закупках (далее – Положение) ОАО</w:t>
      </w:r>
      <w:r w:rsidRPr="000B1D10">
        <w:rPr>
          <w:sz w:val="22"/>
          <w:szCs w:val="22"/>
        </w:rPr>
        <w:t xml:space="preserve"> «</w:t>
      </w:r>
      <w:r w:rsidR="00B00F94" w:rsidRPr="000B1D10">
        <w:rPr>
          <w:sz w:val="22"/>
          <w:szCs w:val="22"/>
        </w:rPr>
        <w:t>Энергетик</w:t>
      </w:r>
      <w:r w:rsidRPr="000B1D10">
        <w:rPr>
          <w:sz w:val="22"/>
          <w:szCs w:val="22"/>
        </w:rPr>
        <w:t xml:space="preserve">» (далее — Общество) определяет порядок планирования закупок, условия выбора процедур закупок, порядок проведения процедур, порядок выбора победителей, порядок выбора лучших предложений, порядок оформления принимаемых решений, порядок заключения и выполнения договоров с целью обеспечения эффективной закупочной деятельности в Обществе. </w:t>
      </w:r>
    </w:p>
    <w:p w:rsidR="00AB0E80" w:rsidRPr="000B1D10" w:rsidRDefault="00AB0E80" w:rsidP="00AB0E80">
      <w:pPr>
        <w:pStyle w:val="Default"/>
        <w:rPr>
          <w:sz w:val="22"/>
          <w:szCs w:val="22"/>
        </w:rPr>
      </w:pPr>
      <w:r w:rsidRPr="000B1D10">
        <w:rPr>
          <w:sz w:val="22"/>
          <w:szCs w:val="22"/>
        </w:rPr>
        <w:t xml:space="preserve">1.1.2 Настоящее положение распространяется на все закупки товаров, работ, услуг для собственных нужд Общества. </w:t>
      </w:r>
    </w:p>
    <w:p w:rsidR="00AB0E80" w:rsidRPr="000B1D10" w:rsidRDefault="00AB0E80" w:rsidP="00AB0E80">
      <w:pPr>
        <w:pStyle w:val="Default"/>
        <w:rPr>
          <w:sz w:val="22"/>
          <w:szCs w:val="22"/>
        </w:rPr>
      </w:pPr>
    </w:p>
    <w:p w:rsidR="00AB0E80" w:rsidRPr="000B1D10" w:rsidRDefault="00AB0E80" w:rsidP="00AB0E80">
      <w:pPr>
        <w:pStyle w:val="Default"/>
        <w:rPr>
          <w:sz w:val="22"/>
          <w:szCs w:val="22"/>
        </w:rPr>
      </w:pPr>
      <w:r w:rsidRPr="000B1D10">
        <w:rPr>
          <w:b/>
          <w:bCs/>
          <w:sz w:val="22"/>
          <w:szCs w:val="22"/>
        </w:rPr>
        <w:t xml:space="preserve">1.2 Исключения из области применения </w:t>
      </w:r>
    </w:p>
    <w:p w:rsidR="00AB0E80" w:rsidRPr="000B1D10" w:rsidRDefault="00AB0E80" w:rsidP="00AB0E80">
      <w:pPr>
        <w:pStyle w:val="Default"/>
        <w:rPr>
          <w:sz w:val="22"/>
          <w:szCs w:val="22"/>
        </w:rPr>
      </w:pPr>
      <w:r w:rsidRPr="000B1D10">
        <w:rPr>
          <w:sz w:val="22"/>
          <w:szCs w:val="22"/>
        </w:rPr>
        <w:t>1.2.1</w:t>
      </w:r>
      <w:proofErr w:type="gramStart"/>
      <w:r w:rsidRPr="000B1D10">
        <w:rPr>
          <w:sz w:val="22"/>
          <w:szCs w:val="22"/>
        </w:rPr>
        <w:t xml:space="preserve"> Е</w:t>
      </w:r>
      <w:proofErr w:type="gramEnd"/>
      <w:r w:rsidRPr="000B1D10">
        <w:rPr>
          <w:sz w:val="22"/>
          <w:szCs w:val="22"/>
        </w:rPr>
        <w:t xml:space="preserve">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и данный порядок был заранее согласован </w:t>
      </w:r>
      <w:r w:rsidR="00C53ED7">
        <w:rPr>
          <w:sz w:val="22"/>
          <w:szCs w:val="22"/>
        </w:rPr>
        <w:t xml:space="preserve"> </w:t>
      </w:r>
      <w:r w:rsidR="00C53ED7">
        <w:rPr>
          <w:sz w:val="22"/>
          <w:szCs w:val="22"/>
        </w:rPr>
        <w:t>Генерал</w:t>
      </w:r>
      <w:r w:rsidR="00C53ED7">
        <w:rPr>
          <w:sz w:val="22"/>
          <w:szCs w:val="22"/>
        </w:rPr>
        <w:t>ьным</w:t>
      </w:r>
      <w:r w:rsidR="00C53ED7">
        <w:rPr>
          <w:sz w:val="22"/>
          <w:szCs w:val="22"/>
        </w:rPr>
        <w:t xml:space="preserve"> директор</w:t>
      </w:r>
      <w:r w:rsidR="00C53ED7">
        <w:rPr>
          <w:sz w:val="22"/>
          <w:szCs w:val="22"/>
        </w:rPr>
        <w:t>ом</w:t>
      </w:r>
      <w:r w:rsidR="00C53ED7" w:rsidRPr="000B1D10">
        <w:rPr>
          <w:sz w:val="22"/>
          <w:szCs w:val="22"/>
        </w:rPr>
        <w:t xml:space="preserve"> </w:t>
      </w:r>
      <w:r w:rsidRPr="000B1D10">
        <w:rPr>
          <w:sz w:val="22"/>
          <w:szCs w:val="22"/>
        </w:rPr>
        <w:t xml:space="preserve">по размещению заказов (далее – </w:t>
      </w:r>
      <w:r w:rsidR="00C53ED7">
        <w:rPr>
          <w:sz w:val="22"/>
          <w:szCs w:val="22"/>
        </w:rPr>
        <w:t>Генеральный директор</w:t>
      </w:r>
      <w:r w:rsidRPr="000B1D10">
        <w:rPr>
          <w:sz w:val="22"/>
          <w:szCs w:val="22"/>
        </w:rPr>
        <w:t xml:space="preserve">), то настоящее Положение применяется в части, не противоречащей такому порядку. </w:t>
      </w:r>
    </w:p>
    <w:p w:rsidR="00AB0E80" w:rsidRPr="000B1D10" w:rsidRDefault="00AB0E80" w:rsidP="00AB0E80">
      <w:pPr>
        <w:pStyle w:val="Default"/>
        <w:rPr>
          <w:sz w:val="22"/>
          <w:szCs w:val="22"/>
        </w:rPr>
      </w:pPr>
    </w:p>
    <w:p w:rsidR="00AB0E80" w:rsidRPr="000B1D10" w:rsidRDefault="00AB0E80" w:rsidP="00AB0E80">
      <w:pPr>
        <w:pStyle w:val="Default"/>
        <w:rPr>
          <w:sz w:val="22"/>
          <w:szCs w:val="22"/>
        </w:rPr>
      </w:pPr>
      <w:r w:rsidRPr="000B1D10">
        <w:rPr>
          <w:sz w:val="22"/>
          <w:szCs w:val="22"/>
        </w:rPr>
        <w:t xml:space="preserve">1.2.2. Настоящее Положение не регулирует отношения, связанные с: </w:t>
      </w:r>
    </w:p>
    <w:p w:rsidR="00AB0E80" w:rsidRPr="000B1D10" w:rsidRDefault="00AB0E80" w:rsidP="00AB0E80">
      <w:pPr>
        <w:pStyle w:val="Default"/>
        <w:rPr>
          <w:sz w:val="22"/>
          <w:szCs w:val="22"/>
        </w:rPr>
      </w:pPr>
      <w:r w:rsidRPr="000B1D10">
        <w:rPr>
          <w:sz w:val="22"/>
          <w:szCs w:val="22"/>
        </w:rPr>
        <w:t xml:space="preserve">а) заключением договоров купли-продажи ценных бумаг и валютных ценностей; </w:t>
      </w:r>
    </w:p>
    <w:p w:rsidR="00AB0E80" w:rsidRPr="000B1D10" w:rsidRDefault="00AB0E80" w:rsidP="00AB0E80">
      <w:pPr>
        <w:pStyle w:val="Default"/>
        <w:rPr>
          <w:sz w:val="22"/>
          <w:szCs w:val="22"/>
        </w:rPr>
      </w:pPr>
      <w:r w:rsidRPr="000B1D10">
        <w:rPr>
          <w:sz w:val="22"/>
          <w:szCs w:val="22"/>
        </w:rPr>
        <w:t xml:space="preserve">б) приобретением биржевых товаров на товарной бирже в соответствии с законодательством о товарных биржах и биржевой торговле; </w:t>
      </w:r>
    </w:p>
    <w:p w:rsidR="00AB0E80" w:rsidRPr="000B1D10" w:rsidRDefault="00AB0E80" w:rsidP="00AB0E80">
      <w:pPr>
        <w:pStyle w:val="Default"/>
        <w:rPr>
          <w:sz w:val="22"/>
          <w:szCs w:val="22"/>
        </w:rPr>
      </w:pPr>
      <w:r w:rsidRPr="000B1D10">
        <w:rPr>
          <w:sz w:val="22"/>
          <w:szCs w:val="22"/>
        </w:rPr>
        <w:t xml:space="preserve">в) осуществлением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p>
    <w:p w:rsidR="00AB0E80" w:rsidRPr="000B1D10" w:rsidRDefault="00AB0E80" w:rsidP="00AB0E80">
      <w:pPr>
        <w:pStyle w:val="Default"/>
        <w:rPr>
          <w:sz w:val="22"/>
          <w:szCs w:val="22"/>
        </w:rPr>
      </w:pPr>
      <w:r w:rsidRPr="000B1D10">
        <w:rPr>
          <w:sz w:val="22"/>
          <w:szCs w:val="22"/>
        </w:rPr>
        <w:t xml:space="preserve">г) закупкой в области военно-технического сотрудничества; </w:t>
      </w:r>
    </w:p>
    <w:p w:rsidR="00AB0E80" w:rsidRPr="000B1D10" w:rsidRDefault="00AB0E80" w:rsidP="00AB0E80">
      <w:pPr>
        <w:pStyle w:val="Default"/>
        <w:rPr>
          <w:sz w:val="22"/>
          <w:szCs w:val="22"/>
        </w:rPr>
      </w:pPr>
      <w:r w:rsidRPr="000B1D10">
        <w:rPr>
          <w:sz w:val="22"/>
          <w:szCs w:val="22"/>
        </w:rPr>
        <w:t xml:space="preserve">д) закупкой товаров, работ, услуг в соответствии с международными договорами Российской Федерации, если таким договором предусмотрен иной порядок определения поставщиков (подрядчиков, исполнителей) таких товаров, работ, услуг; </w:t>
      </w:r>
    </w:p>
    <w:p w:rsidR="00AB0E80" w:rsidRPr="000B1D10" w:rsidRDefault="00AB0E80" w:rsidP="00AB0E80">
      <w:pPr>
        <w:pStyle w:val="Default"/>
        <w:rPr>
          <w:sz w:val="22"/>
          <w:szCs w:val="22"/>
        </w:rPr>
      </w:pPr>
      <w:r w:rsidRPr="000B1D10">
        <w:rPr>
          <w:sz w:val="22"/>
          <w:szCs w:val="22"/>
        </w:rPr>
        <w:t xml:space="preserve">е) осуществлением отбора финансовых организаций для оказания </w:t>
      </w:r>
    </w:p>
    <w:p w:rsidR="00AB0E80" w:rsidRPr="000B1D10" w:rsidRDefault="00AB0E80" w:rsidP="00AB0E80">
      <w:pPr>
        <w:pStyle w:val="Default"/>
        <w:rPr>
          <w:sz w:val="22"/>
          <w:szCs w:val="22"/>
        </w:rPr>
      </w:pPr>
      <w:r w:rsidRPr="000B1D10">
        <w:rPr>
          <w:sz w:val="22"/>
          <w:szCs w:val="22"/>
        </w:rPr>
        <w:t xml:space="preserve">финансовых услуг в соответствии со статьей 18 Федерального закона от 26 июля 2006 года № 135-ФЗ «О защите конкуренции»; </w:t>
      </w:r>
    </w:p>
    <w:p w:rsidR="00AB0E80" w:rsidRPr="000B1D10" w:rsidRDefault="00AB0E80" w:rsidP="00AB0E80">
      <w:pPr>
        <w:pStyle w:val="Default"/>
        <w:rPr>
          <w:sz w:val="22"/>
          <w:szCs w:val="22"/>
        </w:rPr>
      </w:pPr>
      <w:r w:rsidRPr="000B1D10">
        <w:rPr>
          <w:sz w:val="22"/>
          <w:szCs w:val="22"/>
        </w:rPr>
        <w:t>ж)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w:t>
      </w:r>
      <w:r w:rsidR="0018732A">
        <w:rPr>
          <w:sz w:val="22"/>
          <w:szCs w:val="22"/>
        </w:rPr>
        <w:t xml:space="preserve"> </w:t>
      </w:r>
      <w:r w:rsidRPr="000B1D10">
        <w:rPr>
          <w:sz w:val="22"/>
          <w:szCs w:val="22"/>
        </w:rPr>
        <w:t xml:space="preserve"> 5 Федерального закона от 30 декабря 2008 года № 307-ФЗ. </w:t>
      </w:r>
    </w:p>
    <w:p w:rsidR="00AB0E80" w:rsidRPr="000B1D10" w:rsidRDefault="00AB0E80" w:rsidP="00AB0E80">
      <w:pPr>
        <w:pStyle w:val="Default"/>
        <w:rPr>
          <w:sz w:val="22"/>
          <w:szCs w:val="22"/>
        </w:rPr>
      </w:pPr>
      <w:r w:rsidRPr="000B1D10">
        <w:rPr>
          <w:b/>
          <w:bCs/>
          <w:sz w:val="22"/>
          <w:szCs w:val="22"/>
        </w:rPr>
        <w:t xml:space="preserve">1.3 Правовые основы осуществления закупок </w:t>
      </w:r>
    </w:p>
    <w:p w:rsidR="00AB0E80" w:rsidRPr="000B1D10" w:rsidRDefault="00AB0E80" w:rsidP="00AB0E80">
      <w:pPr>
        <w:pStyle w:val="Default"/>
        <w:rPr>
          <w:sz w:val="22"/>
          <w:szCs w:val="22"/>
        </w:rPr>
      </w:pPr>
      <w:r w:rsidRPr="000B1D10">
        <w:rPr>
          <w:sz w:val="22"/>
          <w:szCs w:val="22"/>
        </w:rPr>
        <w:t xml:space="preserve">1.3.1. 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РФ от 18 июля 2011г. № 223-ФЗ «О закупках товаров, работ, услуг отдельными видами юридических лиц», иными федеральными законами и нормативными правовыми актами Российской Федерации, настоящим Положением. </w:t>
      </w:r>
    </w:p>
    <w:p w:rsidR="00AB0E80" w:rsidRPr="000B1D10" w:rsidRDefault="00AB0E80" w:rsidP="00AB0E80">
      <w:pPr>
        <w:pStyle w:val="Default"/>
        <w:rPr>
          <w:sz w:val="22"/>
          <w:szCs w:val="22"/>
        </w:rPr>
      </w:pPr>
      <w:r w:rsidRPr="000B1D10">
        <w:rPr>
          <w:sz w:val="22"/>
          <w:szCs w:val="22"/>
        </w:rPr>
        <w:t xml:space="preserve">1.3.2.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2525E0" w:rsidRPr="000B1D10" w:rsidRDefault="002525E0" w:rsidP="002525E0">
      <w:pPr>
        <w:pStyle w:val="Default"/>
        <w:rPr>
          <w:sz w:val="22"/>
          <w:szCs w:val="22"/>
        </w:rPr>
      </w:pPr>
      <w:r w:rsidRPr="000B1D10">
        <w:rPr>
          <w:sz w:val="22"/>
          <w:szCs w:val="22"/>
        </w:rPr>
        <w:t xml:space="preserve">1.3.3. Настоящее Положение утверждается и может быть изменено Общим собранием участников Общества. </w:t>
      </w:r>
    </w:p>
    <w:p w:rsidR="002525E0" w:rsidRPr="000B1D10" w:rsidRDefault="002525E0" w:rsidP="002525E0">
      <w:pPr>
        <w:pStyle w:val="Default"/>
        <w:rPr>
          <w:sz w:val="22"/>
          <w:szCs w:val="22"/>
        </w:rPr>
      </w:pPr>
    </w:p>
    <w:p w:rsidR="002525E0" w:rsidRPr="000B1D10" w:rsidRDefault="002525E0" w:rsidP="002525E0">
      <w:pPr>
        <w:pStyle w:val="Default"/>
        <w:jc w:val="center"/>
        <w:rPr>
          <w:b/>
          <w:sz w:val="22"/>
          <w:szCs w:val="22"/>
        </w:rPr>
      </w:pPr>
      <w:r w:rsidRPr="000B1D10">
        <w:rPr>
          <w:b/>
          <w:sz w:val="22"/>
          <w:szCs w:val="22"/>
        </w:rPr>
        <w:t>2. Цели и принципы закупочной деятельности Общества</w:t>
      </w:r>
    </w:p>
    <w:p w:rsidR="002525E0" w:rsidRPr="000B1D10" w:rsidRDefault="002525E0" w:rsidP="002525E0">
      <w:pPr>
        <w:pStyle w:val="Default"/>
        <w:rPr>
          <w:b/>
          <w:sz w:val="22"/>
          <w:szCs w:val="22"/>
        </w:rPr>
      </w:pPr>
      <w:r w:rsidRPr="000B1D10">
        <w:rPr>
          <w:b/>
          <w:sz w:val="22"/>
          <w:szCs w:val="22"/>
        </w:rPr>
        <w:t xml:space="preserve">2.1 Цели закупочной деятельности </w:t>
      </w:r>
    </w:p>
    <w:p w:rsidR="002525E0" w:rsidRPr="000B1D10" w:rsidRDefault="002525E0" w:rsidP="002525E0">
      <w:pPr>
        <w:pStyle w:val="Default"/>
        <w:rPr>
          <w:sz w:val="22"/>
          <w:szCs w:val="22"/>
        </w:rPr>
      </w:pPr>
      <w:r w:rsidRPr="000B1D10">
        <w:rPr>
          <w:sz w:val="22"/>
          <w:szCs w:val="22"/>
        </w:rPr>
        <w:t xml:space="preserve">2.1.1 Основной целью закупочной деятельности является своевременное и полное обеспечение потребности Общества в продукции требуемого качества с оптимальными условиями ее предоставления. </w:t>
      </w:r>
    </w:p>
    <w:p w:rsidR="002525E0" w:rsidRPr="000B1D10" w:rsidRDefault="002525E0" w:rsidP="002525E0">
      <w:pPr>
        <w:pStyle w:val="Default"/>
        <w:rPr>
          <w:sz w:val="22"/>
          <w:szCs w:val="22"/>
        </w:rPr>
      </w:pPr>
      <w:r w:rsidRPr="000B1D10">
        <w:rPr>
          <w:sz w:val="22"/>
          <w:szCs w:val="22"/>
        </w:rPr>
        <w:t xml:space="preserve">2.1.2 Другими целями закупочной деятельности являются: </w:t>
      </w:r>
    </w:p>
    <w:p w:rsidR="002525E0" w:rsidRPr="000B1D10" w:rsidRDefault="002525E0" w:rsidP="002525E0">
      <w:pPr>
        <w:pStyle w:val="Default"/>
        <w:rPr>
          <w:sz w:val="22"/>
          <w:szCs w:val="22"/>
        </w:rPr>
      </w:pPr>
      <w:r w:rsidRPr="000B1D10">
        <w:rPr>
          <w:sz w:val="22"/>
          <w:szCs w:val="22"/>
        </w:rPr>
        <w:t xml:space="preserve">а) повышение эффективности использования денежных средств, направляемых на закупки; </w:t>
      </w:r>
    </w:p>
    <w:p w:rsidR="002525E0" w:rsidRPr="000B1D10" w:rsidRDefault="002525E0" w:rsidP="002525E0">
      <w:pPr>
        <w:pStyle w:val="Default"/>
        <w:rPr>
          <w:sz w:val="22"/>
          <w:szCs w:val="22"/>
        </w:rPr>
      </w:pPr>
      <w:r w:rsidRPr="000B1D10">
        <w:rPr>
          <w:sz w:val="22"/>
          <w:szCs w:val="22"/>
        </w:rPr>
        <w:t xml:space="preserve">б) предотвращение ошибочных действий в сфере закупок; </w:t>
      </w:r>
    </w:p>
    <w:p w:rsidR="002525E0" w:rsidRPr="000B1D10" w:rsidRDefault="002525E0" w:rsidP="002525E0">
      <w:pPr>
        <w:pStyle w:val="Default"/>
        <w:rPr>
          <w:sz w:val="22"/>
          <w:szCs w:val="22"/>
        </w:rPr>
      </w:pPr>
      <w:r w:rsidRPr="000B1D10">
        <w:rPr>
          <w:sz w:val="22"/>
          <w:szCs w:val="22"/>
        </w:rPr>
        <w:t xml:space="preserve">в) создание положительного имиджа Общества, как приобретателя товаров, работ, услуг. </w:t>
      </w:r>
    </w:p>
    <w:p w:rsidR="002525E0" w:rsidRPr="000B1D10" w:rsidRDefault="002525E0" w:rsidP="00AB0E80">
      <w:pPr>
        <w:pStyle w:val="Default"/>
        <w:rPr>
          <w:sz w:val="22"/>
          <w:szCs w:val="22"/>
        </w:rPr>
      </w:pPr>
    </w:p>
    <w:p w:rsidR="00AB0E80" w:rsidRPr="000B1D10" w:rsidRDefault="00AB0E80" w:rsidP="00AB0E80">
      <w:pPr>
        <w:pStyle w:val="Default"/>
        <w:rPr>
          <w:color w:val="auto"/>
          <w:sz w:val="22"/>
          <w:szCs w:val="22"/>
        </w:rPr>
      </w:pPr>
      <w:r w:rsidRPr="000B1D10">
        <w:rPr>
          <w:b/>
          <w:bCs/>
          <w:color w:val="auto"/>
          <w:sz w:val="22"/>
          <w:szCs w:val="22"/>
        </w:rPr>
        <w:t xml:space="preserve">2.2 Принципы закупок </w:t>
      </w:r>
    </w:p>
    <w:p w:rsidR="00AB0E80" w:rsidRPr="000B1D10" w:rsidRDefault="00AB0E80" w:rsidP="00AB0E80">
      <w:pPr>
        <w:pStyle w:val="Default"/>
        <w:rPr>
          <w:color w:val="auto"/>
          <w:sz w:val="22"/>
          <w:szCs w:val="22"/>
        </w:rPr>
      </w:pPr>
      <w:r w:rsidRPr="000B1D10">
        <w:rPr>
          <w:color w:val="auto"/>
          <w:sz w:val="22"/>
          <w:szCs w:val="22"/>
        </w:rPr>
        <w:t xml:space="preserve">2.2.1. Основными принципами осуществления закупок в Обществе являются: </w:t>
      </w:r>
    </w:p>
    <w:p w:rsidR="00AB0E80" w:rsidRPr="000B1D10" w:rsidRDefault="00AB0E80" w:rsidP="00AB0E80">
      <w:pPr>
        <w:pStyle w:val="Default"/>
        <w:rPr>
          <w:color w:val="auto"/>
          <w:sz w:val="22"/>
          <w:szCs w:val="22"/>
        </w:rPr>
      </w:pPr>
      <w:r w:rsidRPr="000B1D10">
        <w:rPr>
          <w:color w:val="auto"/>
          <w:sz w:val="22"/>
          <w:szCs w:val="22"/>
        </w:rPr>
        <w:t xml:space="preserve">а) информационная открытость закупки; </w:t>
      </w:r>
    </w:p>
    <w:p w:rsidR="00AB0E80" w:rsidRPr="000B1D10" w:rsidRDefault="00AB0E80" w:rsidP="00AB0E80">
      <w:pPr>
        <w:pStyle w:val="Default"/>
        <w:rPr>
          <w:color w:val="auto"/>
          <w:sz w:val="22"/>
          <w:szCs w:val="22"/>
        </w:rPr>
      </w:pPr>
      <w:r w:rsidRPr="000B1D10">
        <w:rPr>
          <w:color w:val="auto"/>
          <w:sz w:val="22"/>
          <w:szCs w:val="22"/>
        </w:rPr>
        <w:t xml:space="preserve">б) равноправие, справедливость, отсутствие дискриминации и необоснованных ограничений конкуренции по отношению к участникам закупки; </w:t>
      </w:r>
    </w:p>
    <w:p w:rsidR="00AB0E80" w:rsidRPr="000B1D10" w:rsidRDefault="00AB0E80" w:rsidP="00AB0E80">
      <w:pPr>
        <w:pStyle w:val="Default"/>
        <w:rPr>
          <w:color w:val="auto"/>
          <w:sz w:val="22"/>
          <w:szCs w:val="22"/>
        </w:rPr>
      </w:pPr>
      <w:r w:rsidRPr="000B1D10">
        <w:rPr>
          <w:color w:val="auto"/>
          <w:sz w:val="22"/>
          <w:szCs w:val="22"/>
        </w:rPr>
        <w:t xml:space="preserve">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AB0E80" w:rsidRPr="000B1D10" w:rsidRDefault="00AB0E80" w:rsidP="00AB0E80">
      <w:pPr>
        <w:pStyle w:val="Default"/>
        <w:rPr>
          <w:color w:val="auto"/>
          <w:sz w:val="22"/>
          <w:szCs w:val="22"/>
        </w:rPr>
      </w:pPr>
      <w:r w:rsidRPr="000B1D10">
        <w:rPr>
          <w:color w:val="auto"/>
          <w:sz w:val="22"/>
          <w:szCs w:val="22"/>
        </w:rPr>
        <w:t xml:space="preserve">г) отсутствие ограничения допуска к участию в закупке путем установления не измеряемых требований к участникам закупки; </w:t>
      </w:r>
      <w:r w:rsidR="0024557B">
        <w:rPr>
          <w:color w:val="auto"/>
          <w:sz w:val="22"/>
          <w:szCs w:val="22"/>
        </w:rPr>
        <w:t>возможность приобретать товар в рассрочку на 6 месяцев</w:t>
      </w:r>
    </w:p>
    <w:p w:rsidR="00AB0E80" w:rsidRPr="000B1D10" w:rsidRDefault="00AB0E80" w:rsidP="00AB0E80">
      <w:pPr>
        <w:pStyle w:val="Default"/>
        <w:rPr>
          <w:color w:val="auto"/>
          <w:sz w:val="22"/>
          <w:szCs w:val="22"/>
        </w:rPr>
      </w:pPr>
      <w:r w:rsidRPr="000B1D10">
        <w:rPr>
          <w:color w:val="auto"/>
          <w:sz w:val="22"/>
          <w:szCs w:val="22"/>
        </w:rPr>
        <w:t xml:space="preserve">д) оптимальность процедур и результата. Реализуется в т.ч.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 </w:t>
      </w:r>
    </w:p>
    <w:p w:rsidR="00AB0E80" w:rsidRPr="000B1D10" w:rsidRDefault="00AB0E80" w:rsidP="00AB0E80">
      <w:pPr>
        <w:pStyle w:val="Default"/>
        <w:rPr>
          <w:color w:val="auto"/>
          <w:sz w:val="22"/>
          <w:szCs w:val="22"/>
        </w:rPr>
      </w:pPr>
      <w:r w:rsidRPr="000B1D10">
        <w:rPr>
          <w:b/>
          <w:bCs/>
          <w:color w:val="auto"/>
          <w:sz w:val="22"/>
          <w:szCs w:val="22"/>
        </w:rPr>
        <w:t xml:space="preserve">2.3 Методы и инструменты </w:t>
      </w:r>
    </w:p>
    <w:p w:rsidR="00AB0E80" w:rsidRPr="000B1D10" w:rsidRDefault="00AB0E80" w:rsidP="00AB0E80">
      <w:pPr>
        <w:pStyle w:val="Default"/>
        <w:rPr>
          <w:color w:val="auto"/>
          <w:sz w:val="22"/>
          <w:szCs w:val="22"/>
        </w:rPr>
      </w:pPr>
      <w:r w:rsidRPr="000B1D10">
        <w:rPr>
          <w:color w:val="auto"/>
          <w:sz w:val="22"/>
          <w:szCs w:val="22"/>
        </w:rPr>
        <w:t xml:space="preserve">2.3.1 Общество использует следующие методы и инструменты при организации закупочной деятельности: </w:t>
      </w:r>
    </w:p>
    <w:p w:rsidR="00AB0E80" w:rsidRPr="000B1D10" w:rsidRDefault="00AB0E80" w:rsidP="00AB0E80">
      <w:pPr>
        <w:pStyle w:val="Default"/>
        <w:spacing w:after="23"/>
        <w:rPr>
          <w:color w:val="auto"/>
          <w:sz w:val="22"/>
          <w:szCs w:val="22"/>
        </w:rPr>
      </w:pPr>
      <w:r w:rsidRPr="000B1D10">
        <w:rPr>
          <w:color w:val="auto"/>
          <w:sz w:val="22"/>
          <w:szCs w:val="22"/>
        </w:rPr>
        <w:t xml:space="preserve">а) создание условий для развития добросовестной конкуренции; </w:t>
      </w:r>
    </w:p>
    <w:p w:rsidR="00AB0E80" w:rsidRPr="000B1D10" w:rsidRDefault="00AB0E80" w:rsidP="00AB0E80">
      <w:pPr>
        <w:pStyle w:val="Default"/>
        <w:spacing w:after="23"/>
        <w:rPr>
          <w:color w:val="auto"/>
          <w:sz w:val="22"/>
          <w:szCs w:val="22"/>
        </w:rPr>
      </w:pPr>
      <w:r w:rsidRPr="000B1D10">
        <w:rPr>
          <w:color w:val="auto"/>
          <w:sz w:val="22"/>
          <w:szCs w:val="22"/>
        </w:rPr>
        <w:t xml:space="preserve">б) планирование закупочной деятельности; </w:t>
      </w:r>
    </w:p>
    <w:p w:rsidR="00AB0E80" w:rsidRPr="000B1D10" w:rsidRDefault="00AB0E80" w:rsidP="00AB0E80">
      <w:pPr>
        <w:pStyle w:val="Default"/>
        <w:spacing w:after="23"/>
        <w:rPr>
          <w:color w:val="auto"/>
          <w:sz w:val="22"/>
          <w:szCs w:val="22"/>
        </w:rPr>
      </w:pPr>
      <w:r w:rsidRPr="000B1D10">
        <w:rPr>
          <w:color w:val="auto"/>
          <w:sz w:val="22"/>
          <w:szCs w:val="22"/>
        </w:rPr>
        <w:t xml:space="preserve">в) конкурентный выбор поставщиков, где это возможно и целесообразно; </w:t>
      </w:r>
    </w:p>
    <w:p w:rsidR="00AB0E80" w:rsidRPr="000B1D10" w:rsidRDefault="00AB0E80" w:rsidP="00AB0E80">
      <w:pPr>
        <w:pStyle w:val="Default"/>
        <w:spacing w:after="23"/>
        <w:rPr>
          <w:color w:val="auto"/>
          <w:sz w:val="22"/>
          <w:szCs w:val="22"/>
        </w:rPr>
      </w:pPr>
      <w:r w:rsidRPr="000B1D10">
        <w:rPr>
          <w:color w:val="auto"/>
          <w:sz w:val="22"/>
          <w:szCs w:val="22"/>
        </w:rPr>
        <w:t xml:space="preserve">г) учет особенностей закупаемых товаров, работ, услуг, рынков и ситуаций, в которых проводится закупка; </w:t>
      </w:r>
    </w:p>
    <w:p w:rsidR="00AB0E80" w:rsidRPr="000B1D10" w:rsidRDefault="00AB0E80" w:rsidP="00AB0E80">
      <w:pPr>
        <w:pStyle w:val="Default"/>
        <w:spacing w:after="23"/>
        <w:rPr>
          <w:color w:val="auto"/>
          <w:sz w:val="22"/>
          <w:szCs w:val="22"/>
        </w:rPr>
      </w:pPr>
      <w:r w:rsidRPr="000B1D10">
        <w:rPr>
          <w:color w:val="auto"/>
          <w:sz w:val="22"/>
          <w:szCs w:val="22"/>
        </w:rPr>
        <w:t xml:space="preserve">д) коллегиальное принятие решений по наиболее важным вопросам организации и осуществления закупочной деятельности; </w:t>
      </w:r>
    </w:p>
    <w:p w:rsidR="00AB0E80" w:rsidRPr="000B1D10" w:rsidRDefault="00AB0E80" w:rsidP="00AB0E80">
      <w:pPr>
        <w:pStyle w:val="Default"/>
        <w:spacing w:after="23"/>
        <w:rPr>
          <w:color w:val="auto"/>
          <w:sz w:val="22"/>
          <w:szCs w:val="22"/>
        </w:rPr>
      </w:pPr>
      <w:r w:rsidRPr="000B1D10">
        <w:rPr>
          <w:color w:val="auto"/>
          <w:sz w:val="22"/>
          <w:szCs w:val="22"/>
        </w:rPr>
        <w:t xml:space="preserve">е) осуществление постоянного мониторинга и регулярного планового и, при необходимости, внепланового контроля закупочной деятельности; </w:t>
      </w:r>
    </w:p>
    <w:p w:rsidR="00AB0E80" w:rsidRPr="000B1D10" w:rsidRDefault="00AB0E80" w:rsidP="00AB0E80">
      <w:pPr>
        <w:pStyle w:val="Default"/>
        <w:spacing w:after="23"/>
        <w:rPr>
          <w:color w:val="auto"/>
          <w:sz w:val="22"/>
          <w:szCs w:val="22"/>
        </w:rPr>
      </w:pPr>
      <w:r w:rsidRPr="000B1D10">
        <w:rPr>
          <w:color w:val="auto"/>
          <w:sz w:val="22"/>
          <w:szCs w:val="22"/>
        </w:rPr>
        <w:t xml:space="preserve">ж) ориентация на работу с квалифицированными поставщиками; </w:t>
      </w:r>
    </w:p>
    <w:p w:rsidR="00AB0E80" w:rsidRPr="000B1D10" w:rsidRDefault="00AB0E80" w:rsidP="00AB0E80">
      <w:pPr>
        <w:pStyle w:val="Default"/>
        <w:rPr>
          <w:color w:val="auto"/>
          <w:sz w:val="22"/>
          <w:szCs w:val="22"/>
        </w:rPr>
      </w:pPr>
      <w:r w:rsidRPr="000B1D10">
        <w:rPr>
          <w:color w:val="auto"/>
          <w:sz w:val="22"/>
          <w:szCs w:val="22"/>
        </w:rPr>
        <w:t xml:space="preserve">з) повышение профессионализма и компетентности работников Общества в подготовке и принятии решений по закупкам; </w:t>
      </w:r>
    </w:p>
    <w:p w:rsidR="00AB0E80" w:rsidRPr="000B1D10" w:rsidRDefault="00AB0E80" w:rsidP="00AB0E80">
      <w:pPr>
        <w:pStyle w:val="Default"/>
        <w:rPr>
          <w:color w:val="auto"/>
          <w:sz w:val="22"/>
          <w:szCs w:val="22"/>
        </w:rPr>
      </w:pPr>
    </w:p>
    <w:p w:rsidR="002525E0" w:rsidRPr="000B1D10" w:rsidRDefault="00AB0E80" w:rsidP="00AB0E80">
      <w:pPr>
        <w:pStyle w:val="Default"/>
        <w:rPr>
          <w:color w:val="auto"/>
          <w:sz w:val="22"/>
          <w:szCs w:val="22"/>
        </w:rPr>
      </w:pPr>
      <w:r w:rsidRPr="000B1D10">
        <w:rPr>
          <w:color w:val="auto"/>
          <w:sz w:val="22"/>
          <w:szCs w:val="22"/>
        </w:rPr>
        <w:t xml:space="preserve">и) использование типовых форм и шаблонов проектов договоров, закупочной и иной </w:t>
      </w:r>
    </w:p>
    <w:p w:rsidR="00AB0E80" w:rsidRPr="000B1D10" w:rsidRDefault="00AB0E80" w:rsidP="00AB0E80">
      <w:pPr>
        <w:pStyle w:val="Default"/>
        <w:rPr>
          <w:color w:val="auto"/>
          <w:sz w:val="22"/>
          <w:szCs w:val="22"/>
        </w:rPr>
      </w:pPr>
      <w:r w:rsidRPr="000B1D10">
        <w:rPr>
          <w:color w:val="auto"/>
          <w:sz w:val="22"/>
          <w:szCs w:val="22"/>
        </w:rPr>
        <w:t xml:space="preserve">документации. </w:t>
      </w:r>
    </w:p>
    <w:p w:rsidR="002525E0" w:rsidRPr="000B1D10" w:rsidRDefault="002525E0" w:rsidP="002525E0">
      <w:pPr>
        <w:pStyle w:val="Default"/>
        <w:jc w:val="center"/>
        <w:rPr>
          <w:b/>
          <w:color w:val="auto"/>
          <w:sz w:val="22"/>
          <w:szCs w:val="22"/>
        </w:rPr>
      </w:pPr>
      <w:r w:rsidRPr="000B1D10">
        <w:rPr>
          <w:b/>
          <w:color w:val="auto"/>
          <w:sz w:val="22"/>
          <w:szCs w:val="22"/>
        </w:rPr>
        <w:t>РАЗДЕЛ II. ТЕРМИНЫ И ОПРЕДЕЛЕНИЯ</w:t>
      </w:r>
    </w:p>
    <w:p w:rsidR="002525E0" w:rsidRPr="000B1D10" w:rsidRDefault="002525E0" w:rsidP="002525E0">
      <w:pPr>
        <w:pStyle w:val="Default"/>
        <w:jc w:val="center"/>
        <w:rPr>
          <w:b/>
          <w:color w:val="auto"/>
          <w:sz w:val="22"/>
          <w:szCs w:val="22"/>
        </w:rPr>
      </w:pPr>
    </w:p>
    <w:p w:rsidR="002525E0" w:rsidRPr="000B1D10" w:rsidRDefault="002525E0" w:rsidP="002525E0">
      <w:pPr>
        <w:pStyle w:val="Default"/>
        <w:rPr>
          <w:color w:val="auto"/>
          <w:sz w:val="22"/>
          <w:szCs w:val="22"/>
        </w:rPr>
      </w:pPr>
      <w:r w:rsidRPr="000B1D10">
        <w:rPr>
          <w:b/>
          <w:color w:val="auto"/>
          <w:sz w:val="22"/>
          <w:szCs w:val="22"/>
        </w:rPr>
        <w:t>Бизнес-процесс</w:t>
      </w:r>
      <w:r w:rsidRPr="000B1D10">
        <w:rPr>
          <w:color w:val="auto"/>
          <w:sz w:val="22"/>
          <w:szCs w:val="22"/>
        </w:rPr>
        <w:t xml:space="preserve"> — завершенная с точки зрения содержания, временной и логической очередности последовательность действий, необходимых для получения экономически значимого результата. </w:t>
      </w:r>
    </w:p>
    <w:p w:rsidR="002525E0" w:rsidRPr="000B1D10" w:rsidRDefault="002525E0" w:rsidP="002525E0">
      <w:pPr>
        <w:pStyle w:val="Default"/>
        <w:rPr>
          <w:color w:val="auto"/>
          <w:sz w:val="22"/>
          <w:szCs w:val="22"/>
        </w:rPr>
      </w:pPr>
      <w:r w:rsidRPr="000B1D10">
        <w:rPr>
          <w:b/>
          <w:color w:val="auto"/>
          <w:sz w:val="22"/>
          <w:szCs w:val="22"/>
        </w:rPr>
        <w:t>Бизнес-процесс закупочной деятельности (также «закупки»)</w:t>
      </w:r>
      <w:r w:rsidRPr="000B1D10">
        <w:rPr>
          <w:color w:val="auto"/>
          <w:sz w:val="22"/>
          <w:szCs w:val="22"/>
        </w:rPr>
        <w:t xml:space="preserve"> — совокупность процедур, осуществляемых в Обществе в целях приобретения товаров, работ, услуг на основе гражданско-правовых договоров, в которых Общество является плательщиком и получателем товаров, работ, услуг. </w:t>
      </w:r>
    </w:p>
    <w:p w:rsidR="002525E0" w:rsidRPr="000B1D10" w:rsidRDefault="002525E0" w:rsidP="002525E0">
      <w:pPr>
        <w:pStyle w:val="Default"/>
        <w:rPr>
          <w:color w:val="auto"/>
          <w:sz w:val="22"/>
          <w:szCs w:val="22"/>
        </w:rPr>
      </w:pPr>
      <w:r w:rsidRPr="000B1D10">
        <w:rPr>
          <w:b/>
          <w:color w:val="auto"/>
          <w:sz w:val="22"/>
          <w:szCs w:val="22"/>
        </w:rPr>
        <w:t>День</w:t>
      </w:r>
      <w:r w:rsidRPr="000B1D10">
        <w:rPr>
          <w:color w:val="auto"/>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t>
      </w:r>
    </w:p>
    <w:p w:rsidR="002525E0" w:rsidRPr="000B1D10" w:rsidRDefault="002525E0" w:rsidP="002525E0">
      <w:pPr>
        <w:pStyle w:val="Default"/>
        <w:rPr>
          <w:color w:val="auto"/>
          <w:sz w:val="22"/>
          <w:szCs w:val="22"/>
        </w:rPr>
      </w:pPr>
      <w:r w:rsidRPr="000B1D10">
        <w:rPr>
          <w:b/>
          <w:color w:val="auto"/>
          <w:sz w:val="22"/>
          <w:szCs w:val="22"/>
        </w:rPr>
        <w:t>Закупочная документация</w:t>
      </w:r>
      <w:r w:rsidRPr="000B1D10">
        <w:rPr>
          <w:color w:val="auto"/>
          <w:sz w:val="22"/>
          <w:szCs w:val="22"/>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 </w:t>
      </w:r>
    </w:p>
    <w:p w:rsidR="002525E0" w:rsidRPr="000B1D10" w:rsidRDefault="002525E0" w:rsidP="002525E0">
      <w:pPr>
        <w:pStyle w:val="Default"/>
        <w:rPr>
          <w:color w:val="auto"/>
          <w:sz w:val="22"/>
          <w:szCs w:val="22"/>
        </w:rPr>
      </w:pPr>
      <w:r w:rsidRPr="000B1D10">
        <w:rPr>
          <w:b/>
          <w:color w:val="auto"/>
          <w:sz w:val="22"/>
          <w:szCs w:val="22"/>
        </w:rPr>
        <w:t>Закупочная деятельность</w:t>
      </w:r>
      <w:r w:rsidRPr="000B1D10">
        <w:rPr>
          <w:color w:val="auto"/>
          <w:sz w:val="22"/>
          <w:szCs w:val="22"/>
        </w:rPr>
        <w:t xml:space="preserve"> — любая деятельность, осуществляемая работниками Общества в рамках бизнес-процесса закупочной деятельности (в целях проведения закупок). </w:t>
      </w:r>
    </w:p>
    <w:p w:rsidR="002525E0" w:rsidRPr="000B1D10" w:rsidRDefault="002525E0" w:rsidP="002525E0">
      <w:pPr>
        <w:pStyle w:val="Default"/>
        <w:rPr>
          <w:color w:val="auto"/>
          <w:sz w:val="22"/>
          <w:szCs w:val="22"/>
        </w:rPr>
      </w:pPr>
      <w:r w:rsidRPr="000B1D10">
        <w:rPr>
          <w:b/>
          <w:color w:val="auto"/>
          <w:sz w:val="22"/>
          <w:szCs w:val="22"/>
        </w:rPr>
        <w:t>Закупочная процедура</w:t>
      </w:r>
      <w:r w:rsidRPr="000B1D10">
        <w:rPr>
          <w:color w:val="auto"/>
          <w:sz w:val="22"/>
          <w:szCs w:val="22"/>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Обществом товаров, работ, услуг. </w:t>
      </w:r>
    </w:p>
    <w:p w:rsidR="002525E0" w:rsidRPr="000B1D10" w:rsidRDefault="002525E0" w:rsidP="002525E0">
      <w:pPr>
        <w:pStyle w:val="Default"/>
        <w:rPr>
          <w:color w:val="auto"/>
          <w:sz w:val="22"/>
          <w:szCs w:val="22"/>
        </w:rPr>
      </w:pPr>
      <w:r w:rsidRPr="000B1D10">
        <w:rPr>
          <w:b/>
          <w:color w:val="auto"/>
          <w:sz w:val="22"/>
          <w:szCs w:val="22"/>
        </w:rPr>
        <w:t>Инициатор закупки</w:t>
      </w:r>
      <w:r w:rsidRPr="000B1D10">
        <w:rPr>
          <w:color w:val="auto"/>
          <w:sz w:val="22"/>
          <w:szCs w:val="22"/>
        </w:rPr>
        <w:t xml:space="preserve"> — подразделение Общества, заинтересованное в заключении соответствующего договора. </w:t>
      </w:r>
    </w:p>
    <w:p w:rsidR="002525E0" w:rsidRPr="000B1D10" w:rsidRDefault="002525E0" w:rsidP="002525E0">
      <w:pPr>
        <w:pStyle w:val="Default"/>
        <w:rPr>
          <w:color w:val="auto"/>
          <w:sz w:val="22"/>
          <w:szCs w:val="22"/>
        </w:rPr>
      </w:pPr>
      <w:r w:rsidRPr="000B1D10">
        <w:rPr>
          <w:b/>
          <w:color w:val="auto"/>
          <w:sz w:val="22"/>
          <w:szCs w:val="22"/>
        </w:rPr>
        <w:lastRenderedPageBreak/>
        <w:t>Комиссия по размещению заказов</w:t>
      </w:r>
      <w:r w:rsidRPr="000B1D10">
        <w:rPr>
          <w:color w:val="auto"/>
          <w:sz w:val="22"/>
          <w:szCs w:val="22"/>
        </w:rPr>
        <w:t xml:space="preserve"> - постоянно действующая закупочная Комиссия, коллегиальный орган, создаваемый решением Генеральным директором Общества. </w:t>
      </w:r>
    </w:p>
    <w:p w:rsidR="002525E0" w:rsidRPr="000B1D10" w:rsidRDefault="002525E0" w:rsidP="002525E0">
      <w:pPr>
        <w:pStyle w:val="Default"/>
        <w:rPr>
          <w:color w:val="auto"/>
          <w:sz w:val="22"/>
          <w:szCs w:val="22"/>
        </w:rPr>
      </w:pPr>
      <w:r w:rsidRPr="000B1D10">
        <w:rPr>
          <w:b/>
          <w:color w:val="auto"/>
          <w:sz w:val="22"/>
          <w:szCs w:val="22"/>
        </w:rPr>
        <w:t>Конкурентные процедуры закупки</w:t>
      </w:r>
      <w:r w:rsidRPr="000B1D10">
        <w:rPr>
          <w:color w:val="auto"/>
          <w:sz w:val="22"/>
          <w:szCs w:val="22"/>
        </w:rPr>
        <w:t xml:space="preserve"> — использующие состязательность предложений независимых участников (открытый конкурс, закрытый конкурс, открытый запрос предложений, закрытый запрос предложений, конкурентные переговоры). </w:t>
      </w:r>
    </w:p>
    <w:p w:rsidR="002525E0" w:rsidRPr="000B1D10" w:rsidRDefault="002525E0" w:rsidP="002525E0">
      <w:pPr>
        <w:pStyle w:val="Default"/>
        <w:rPr>
          <w:color w:val="auto"/>
          <w:sz w:val="22"/>
          <w:szCs w:val="22"/>
        </w:rPr>
      </w:pPr>
      <w:r w:rsidRPr="000B1D10">
        <w:rPr>
          <w:b/>
          <w:color w:val="auto"/>
          <w:sz w:val="22"/>
          <w:szCs w:val="22"/>
        </w:rPr>
        <w:t>Организатор закупки</w:t>
      </w:r>
      <w:r w:rsidRPr="000B1D10">
        <w:rPr>
          <w:color w:val="auto"/>
          <w:sz w:val="22"/>
          <w:szCs w:val="22"/>
        </w:rPr>
        <w:t xml:space="preserve"> — Общество в целом или иное юридическое или физическое лицо, которое на основе договора с Обществом от его имени и за его счет выполняет, организовывает и проводит закупочные процедуры; при проведении конкретной процедуры называется соответственно организатор конкурса, организатор запроса предложений и т.д. </w:t>
      </w:r>
    </w:p>
    <w:p w:rsidR="002525E0" w:rsidRPr="000B1D10" w:rsidRDefault="002525E0" w:rsidP="002525E0">
      <w:pPr>
        <w:pStyle w:val="Default"/>
        <w:rPr>
          <w:color w:val="auto"/>
          <w:sz w:val="22"/>
          <w:szCs w:val="22"/>
        </w:rPr>
      </w:pPr>
      <w:r w:rsidRPr="000B1D10">
        <w:rPr>
          <w:b/>
          <w:color w:val="auto"/>
          <w:sz w:val="22"/>
          <w:szCs w:val="22"/>
        </w:rPr>
        <w:t>Открытые процедуры закупки</w:t>
      </w:r>
      <w:r w:rsidRPr="000B1D10">
        <w:rPr>
          <w:color w:val="auto"/>
          <w:sz w:val="22"/>
          <w:szCs w:val="22"/>
        </w:rPr>
        <w:t xml:space="preserve"> – процедуры закупки, в которых может принять участие любой поставщик. </w:t>
      </w:r>
    </w:p>
    <w:p w:rsidR="002525E0" w:rsidRPr="000B1D10" w:rsidRDefault="002525E0" w:rsidP="002525E0">
      <w:pPr>
        <w:pStyle w:val="Default"/>
        <w:rPr>
          <w:color w:val="auto"/>
          <w:sz w:val="22"/>
          <w:szCs w:val="22"/>
        </w:rPr>
      </w:pPr>
      <w:r w:rsidRPr="000B1D10">
        <w:rPr>
          <w:b/>
          <w:color w:val="auto"/>
          <w:sz w:val="22"/>
          <w:szCs w:val="22"/>
        </w:rPr>
        <w:t>Закрытые процедуры закупки</w:t>
      </w:r>
      <w:r w:rsidRPr="000B1D10">
        <w:rPr>
          <w:color w:val="auto"/>
          <w:sz w:val="22"/>
          <w:szCs w:val="22"/>
        </w:rPr>
        <w:t xml:space="preserve"> – процедуры закупки, в которых могут принять участие только поставщики, определенные организатором процедуры закупки. </w:t>
      </w:r>
    </w:p>
    <w:p w:rsidR="002525E0" w:rsidRPr="000B1D10" w:rsidRDefault="002525E0" w:rsidP="002525E0">
      <w:pPr>
        <w:pStyle w:val="Default"/>
        <w:rPr>
          <w:color w:val="auto"/>
          <w:sz w:val="22"/>
          <w:szCs w:val="22"/>
        </w:rPr>
      </w:pPr>
      <w:r w:rsidRPr="000B1D10">
        <w:rPr>
          <w:b/>
          <w:color w:val="auto"/>
          <w:sz w:val="22"/>
          <w:szCs w:val="22"/>
        </w:rPr>
        <w:t>Аукцион</w:t>
      </w:r>
      <w:r w:rsidRPr="000B1D10">
        <w:rPr>
          <w:color w:val="auto"/>
          <w:sz w:val="22"/>
          <w:szCs w:val="22"/>
        </w:rPr>
        <w:t xml:space="preserve"> –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 </w:t>
      </w:r>
    </w:p>
    <w:p w:rsidR="002525E0" w:rsidRPr="000B1D10" w:rsidRDefault="002525E0" w:rsidP="002525E0">
      <w:pPr>
        <w:pStyle w:val="Default"/>
        <w:rPr>
          <w:color w:val="auto"/>
          <w:sz w:val="22"/>
          <w:szCs w:val="22"/>
        </w:rPr>
      </w:pPr>
      <w:r w:rsidRPr="000B1D10">
        <w:rPr>
          <w:b/>
          <w:color w:val="auto"/>
          <w:sz w:val="22"/>
          <w:szCs w:val="22"/>
        </w:rPr>
        <w:t>Конкурс</w:t>
      </w:r>
      <w:r w:rsidRPr="000B1D10">
        <w:rPr>
          <w:color w:val="auto"/>
          <w:sz w:val="22"/>
          <w:szCs w:val="22"/>
        </w:rPr>
        <w:t xml:space="preserve"> – способ закупки, победителем которого определяется поставщик, предложивший лучшие условия выполнения договора. </w:t>
      </w:r>
    </w:p>
    <w:p w:rsidR="002525E0" w:rsidRPr="000B1D10" w:rsidRDefault="002525E0" w:rsidP="002525E0">
      <w:pPr>
        <w:pStyle w:val="Default"/>
        <w:rPr>
          <w:color w:val="auto"/>
          <w:sz w:val="22"/>
          <w:szCs w:val="22"/>
        </w:rPr>
      </w:pPr>
      <w:r w:rsidRPr="000B1D10">
        <w:rPr>
          <w:b/>
          <w:color w:val="auto"/>
          <w:sz w:val="22"/>
          <w:szCs w:val="22"/>
        </w:rPr>
        <w:t>Право «вето»</w:t>
      </w:r>
      <w:r w:rsidRPr="000B1D10">
        <w:rPr>
          <w:color w:val="auto"/>
          <w:sz w:val="22"/>
          <w:szCs w:val="22"/>
        </w:rPr>
        <w:t xml:space="preserve"> — заранее предусмотренное право Генерального директора Общества запрещать принятые решения Комиссии с нарушением порядка проведения закупочных процедур или не соответствующие организационно-распорядительным документам Общества. При применении лицом права «вето» и не достижении согласия с должностными лицами и членами Комиссии, решающим мнением является мнение Генерального директора Общества. </w:t>
      </w:r>
    </w:p>
    <w:p w:rsidR="002525E0" w:rsidRPr="000B1D10" w:rsidRDefault="002525E0" w:rsidP="002525E0">
      <w:pPr>
        <w:pStyle w:val="Default"/>
        <w:rPr>
          <w:color w:val="auto"/>
          <w:sz w:val="22"/>
          <w:szCs w:val="22"/>
        </w:rPr>
      </w:pPr>
      <w:r w:rsidRPr="000B1D10">
        <w:rPr>
          <w:b/>
          <w:color w:val="auto"/>
          <w:sz w:val="22"/>
          <w:szCs w:val="22"/>
        </w:rPr>
        <w:t xml:space="preserve">Продукция </w:t>
      </w:r>
      <w:r w:rsidRPr="000B1D10">
        <w:rPr>
          <w:color w:val="auto"/>
          <w:sz w:val="22"/>
          <w:szCs w:val="22"/>
        </w:rPr>
        <w:t xml:space="preserve">— товары, работы, услуги, приобретаемые Обществом. </w:t>
      </w:r>
    </w:p>
    <w:p w:rsidR="002525E0" w:rsidRPr="000B1D10" w:rsidRDefault="002525E0" w:rsidP="002525E0">
      <w:pPr>
        <w:pStyle w:val="Default"/>
        <w:rPr>
          <w:color w:val="auto"/>
          <w:sz w:val="22"/>
          <w:szCs w:val="22"/>
        </w:rPr>
      </w:pPr>
      <w:r w:rsidRPr="000B1D10">
        <w:rPr>
          <w:b/>
          <w:color w:val="auto"/>
          <w:sz w:val="22"/>
          <w:szCs w:val="22"/>
        </w:rPr>
        <w:t>Процедура</w:t>
      </w:r>
      <w:r w:rsidRPr="000B1D10">
        <w:rPr>
          <w:color w:val="auto"/>
          <w:sz w:val="22"/>
          <w:szCs w:val="22"/>
        </w:rPr>
        <w:t xml:space="preserve"> — последовательные действия, которые характеризуют промежуточные результаты в процессе выполнения той или иной работы. </w:t>
      </w:r>
    </w:p>
    <w:p w:rsidR="002525E0" w:rsidRPr="000B1D10" w:rsidRDefault="002525E0" w:rsidP="002525E0">
      <w:pPr>
        <w:pStyle w:val="Default"/>
        <w:rPr>
          <w:color w:val="auto"/>
          <w:sz w:val="22"/>
          <w:szCs w:val="22"/>
        </w:rPr>
      </w:pPr>
      <w:r w:rsidRPr="000B1D10">
        <w:rPr>
          <w:b/>
          <w:color w:val="auto"/>
          <w:sz w:val="22"/>
          <w:szCs w:val="22"/>
        </w:rPr>
        <w:t>Поставщик (исполнитель)</w:t>
      </w:r>
      <w:r w:rsidRPr="000B1D10">
        <w:rPr>
          <w:color w:val="auto"/>
          <w:sz w:val="22"/>
          <w:szCs w:val="22"/>
        </w:rPr>
        <w:t xml:space="preserve"> — любое лицо, с которым Общество заключает гражданско-правовой договор на поставку товаров, выполнение работ, оказание услуг для нужд Общества и за счет его средств.</w:t>
      </w:r>
    </w:p>
    <w:p w:rsidR="00B00F94" w:rsidRPr="000B1D10" w:rsidRDefault="00B00F94" w:rsidP="00B00F94">
      <w:pPr>
        <w:pStyle w:val="Default"/>
        <w:rPr>
          <w:color w:val="auto"/>
          <w:sz w:val="22"/>
          <w:szCs w:val="22"/>
        </w:rPr>
      </w:pPr>
      <w:r w:rsidRPr="000B1D10">
        <w:rPr>
          <w:b/>
          <w:color w:val="auto"/>
          <w:sz w:val="22"/>
          <w:szCs w:val="22"/>
        </w:rPr>
        <w:t>Способ закупки</w:t>
      </w:r>
      <w:r w:rsidRPr="000B1D10">
        <w:rPr>
          <w:color w:val="auto"/>
          <w:sz w:val="22"/>
          <w:szCs w:val="22"/>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 </w:t>
      </w:r>
    </w:p>
    <w:p w:rsidR="00B00F94" w:rsidRPr="000B1D10" w:rsidRDefault="00B00F94" w:rsidP="00B00F94">
      <w:pPr>
        <w:pStyle w:val="Default"/>
        <w:rPr>
          <w:color w:val="auto"/>
          <w:sz w:val="22"/>
          <w:szCs w:val="22"/>
        </w:rPr>
      </w:pPr>
      <w:r w:rsidRPr="000B1D10">
        <w:rPr>
          <w:b/>
          <w:color w:val="auto"/>
          <w:sz w:val="22"/>
          <w:szCs w:val="22"/>
        </w:rPr>
        <w:t>Закупка у единственного поставщика</w:t>
      </w:r>
      <w:r w:rsidRPr="000B1D10">
        <w:rPr>
          <w:color w:val="auto"/>
          <w:sz w:val="22"/>
          <w:szCs w:val="22"/>
        </w:rPr>
        <w:t xml:space="preserve"> – способ закупки, при которой договор с поставщиком заключается без проведения конкурентных процедур. </w:t>
      </w:r>
    </w:p>
    <w:p w:rsidR="00B00F94" w:rsidRPr="000B1D10" w:rsidRDefault="00B00F94" w:rsidP="00B00F94">
      <w:pPr>
        <w:pStyle w:val="Default"/>
        <w:rPr>
          <w:color w:val="auto"/>
          <w:sz w:val="22"/>
          <w:szCs w:val="22"/>
        </w:rPr>
      </w:pPr>
      <w:r w:rsidRPr="000B1D10">
        <w:rPr>
          <w:b/>
          <w:color w:val="auto"/>
          <w:sz w:val="22"/>
          <w:szCs w:val="22"/>
        </w:rPr>
        <w:t>Победитель процедуры закупки</w:t>
      </w:r>
      <w:r w:rsidRPr="000B1D10">
        <w:rPr>
          <w:color w:val="auto"/>
          <w:sz w:val="22"/>
          <w:szCs w:val="22"/>
        </w:rPr>
        <w:t xml:space="preserve"> – поставщик, который сделал лучшее предложение в соответствии с условиями закупочной документации. </w:t>
      </w:r>
    </w:p>
    <w:p w:rsidR="00B00F94" w:rsidRPr="000B1D10" w:rsidRDefault="00B00F94" w:rsidP="00B00F94">
      <w:pPr>
        <w:pStyle w:val="Default"/>
        <w:rPr>
          <w:color w:val="auto"/>
          <w:sz w:val="22"/>
          <w:szCs w:val="22"/>
        </w:rPr>
      </w:pPr>
      <w:r w:rsidRPr="000B1D10">
        <w:rPr>
          <w:color w:val="auto"/>
          <w:sz w:val="22"/>
          <w:szCs w:val="22"/>
        </w:rPr>
        <w:t xml:space="preserve">Процедура закупки в электронной форме (торги) – процедура закупки, осуществляемая на электронной торговой площадке. </w:t>
      </w:r>
    </w:p>
    <w:p w:rsidR="00B00F94" w:rsidRPr="000B1D10" w:rsidRDefault="00B00F94" w:rsidP="00B00F94">
      <w:pPr>
        <w:pStyle w:val="Default"/>
        <w:rPr>
          <w:color w:val="auto"/>
          <w:sz w:val="22"/>
          <w:szCs w:val="22"/>
        </w:rPr>
      </w:pPr>
      <w:r w:rsidRPr="000B1D10">
        <w:rPr>
          <w:b/>
          <w:color w:val="auto"/>
          <w:sz w:val="22"/>
          <w:szCs w:val="22"/>
        </w:rPr>
        <w:t>Электронная торговая площадка</w:t>
      </w:r>
      <w:r w:rsidRPr="000B1D10">
        <w:rPr>
          <w:color w:val="auto"/>
          <w:sz w:val="22"/>
          <w:szCs w:val="22"/>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B00F94" w:rsidRPr="000B1D10" w:rsidRDefault="00B00F94" w:rsidP="00B00F94">
      <w:pPr>
        <w:pStyle w:val="Default"/>
        <w:rPr>
          <w:color w:val="auto"/>
          <w:sz w:val="22"/>
          <w:szCs w:val="22"/>
        </w:rPr>
      </w:pPr>
      <w:r w:rsidRPr="000B1D10">
        <w:rPr>
          <w:b/>
          <w:color w:val="auto"/>
          <w:sz w:val="22"/>
          <w:szCs w:val="22"/>
        </w:rPr>
        <w:t>Оператор электронной торговой площадки</w:t>
      </w:r>
      <w:r w:rsidRPr="000B1D10">
        <w:rPr>
          <w:color w:val="auto"/>
          <w:sz w:val="22"/>
          <w:szCs w:val="22"/>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B00F94" w:rsidRPr="000B1D10" w:rsidRDefault="00B00F94" w:rsidP="00B00F94">
      <w:pPr>
        <w:pStyle w:val="Default"/>
        <w:rPr>
          <w:color w:val="auto"/>
          <w:sz w:val="22"/>
          <w:szCs w:val="22"/>
        </w:rPr>
      </w:pPr>
      <w:r w:rsidRPr="000B1D10">
        <w:rPr>
          <w:b/>
          <w:color w:val="auto"/>
          <w:sz w:val="22"/>
          <w:szCs w:val="22"/>
        </w:rPr>
        <w:t>Электронный документ</w:t>
      </w:r>
      <w:r w:rsidRPr="000B1D10">
        <w:rPr>
          <w:color w:val="auto"/>
          <w:sz w:val="22"/>
          <w:szCs w:val="22"/>
        </w:rPr>
        <w:t xml:space="preserve"> – информация в электронной форме, подписанная электронной подписью. </w:t>
      </w:r>
    </w:p>
    <w:p w:rsidR="00B00F94" w:rsidRPr="000B1D10" w:rsidRDefault="00B00F94" w:rsidP="00B00F94">
      <w:pPr>
        <w:pStyle w:val="Default"/>
        <w:rPr>
          <w:color w:val="auto"/>
          <w:sz w:val="22"/>
          <w:szCs w:val="22"/>
        </w:rPr>
      </w:pPr>
      <w:r w:rsidRPr="000B1D10">
        <w:rPr>
          <w:color w:val="auto"/>
          <w:sz w:val="22"/>
          <w:szCs w:val="22"/>
        </w:rPr>
        <w:t xml:space="preserve">Официальный сайт о размещении заказов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B00F94" w:rsidRPr="000B1D10" w:rsidRDefault="00B00F94" w:rsidP="00B00F94">
      <w:pPr>
        <w:pStyle w:val="Default"/>
        <w:rPr>
          <w:color w:val="auto"/>
          <w:sz w:val="22"/>
          <w:szCs w:val="22"/>
        </w:rPr>
      </w:pPr>
      <w:r w:rsidRPr="000B1D10">
        <w:rPr>
          <w:color w:val="auto"/>
          <w:sz w:val="22"/>
          <w:szCs w:val="22"/>
        </w:rPr>
        <w:t xml:space="preserve">Электронный документ - документ, в котором информация представлена в электронно-цифровой форме. </w:t>
      </w:r>
    </w:p>
    <w:p w:rsidR="00B00F94" w:rsidRPr="000B1D10" w:rsidRDefault="00B00F94" w:rsidP="00B00F94">
      <w:pPr>
        <w:pStyle w:val="Default"/>
        <w:rPr>
          <w:color w:val="auto"/>
          <w:sz w:val="22"/>
          <w:szCs w:val="22"/>
        </w:rPr>
      </w:pPr>
      <w:r w:rsidRPr="000B1D10">
        <w:rPr>
          <w:b/>
          <w:color w:val="auto"/>
          <w:sz w:val="22"/>
          <w:szCs w:val="22"/>
        </w:rPr>
        <w:t xml:space="preserve">Эксперты </w:t>
      </w:r>
      <w:r w:rsidRPr="000B1D10">
        <w:rPr>
          <w:color w:val="auto"/>
          <w:sz w:val="22"/>
          <w:szCs w:val="22"/>
        </w:rPr>
        <w:t xml:space="preserve">– лица, привлекаемые </w:t>
      </w:r>
      <w:r w:rsidR="00C53ED7">
        <w:rPr>
          <w:sz w:val="22"/>
          <w:szCs w:val="22"/>
        </w:rPr>
        <w:t>Генерал</w:t>
      </w:r>
      <w:r w:rsidR="00C53ED7">
        <w:rPr>
          <w:sz w:val="22"/>
          <w:szCs w:val="22"/>
        </w:rPr>
        <w:t>ьным</w:t>
      </w:r>
      <w:r w:rsidR="00C53ED7">
        <w:rPr>
          <w:sz w:val="22"/>
          <w:szCs w:val="22"/>
        </w:rPr>
        <w:t xml:space="preserve"> директор</w:t>
      </w:r>
      <w:r w:rsidR="00C53ED7">
        <w:rPr>
          <w:sz w:val="22"/>
          <w:szCs w:val="22"/>
        </w:rPr>
        <w:t>ом</w:t>
      </w:r>
      <w:r w:rsidRPr="000B1D10">
        <w:rPr>
          <w:color w:val="auto"/>
          <w:sz w:val="22"/>
          <w:szCs w:val="22"/>
        </w:rPr>
        <w:t xml:space="preserve"> для каждой конкретной закупочной процедуры, в случаях требующих особой компетенции и специальных познаний в проводимых закупочных процедурах. Эксперты могут привлекаться из числа сотрудников Общества, а так же из сторонних организаций, в том числе из государственных органов. По результатам рассмотрения заявок эксперты в </w:t>
      </w:r>
      <w:proofErr w:type="gramStart"/>
      <w:r w:rsidRPr="000B1D10">
        <w:rPr>
          <w:color w:val="auto"/>
          <w:sz w:val="22"/>
          <w:szCs w:val="22"/>
        </w:rPr>
        <w:t>срок</w:t>
      </w:r>
      <w:proofErr w:type="gramEnd"/>
      <w:r w:rsidRPr="000B1D10">
        <w:rPr>
          <w:color w:val="auto"/>
          <w:sz w:val="22"/>
          <w:szCs w:val="22"/>
        </w:rPr>
        <w:t xml:space="preserve"> установленный </w:t>
      </w:r>
      <w:r w:rsidR="00C53ED7">
        <w:rPr>
          <w:sz w:val="22"/>
          <w:szCs w:val="22"/>
        </w:rPr>
        <w:t>Генерал</w:t>
      </w:r>
      <w:r w:rsidR="00C53ED7">
        <w:rPr>
          <w:sz w:val="22"/>
          <w:szCs w:val="22"/>
        </w:rPr>
        <w:t>ьным</w:t>
      </w:r>
      <w:r w:rsidR="00C53ED7">
        <w:rPr>
          <w:sz w:val="22"/>
          <w:szCs w:val="22"/>
        </w:rPr>
        <w:t xml:space="preserve"> директор</w:t>
      </w:r>
      <w:r w:rsidR="00C53ED7">
        <w:rPr>
          <w:sz w:val="22"/>
          <w:szCs w:val="22"/>
        </w:rPr>
        <w:t>ом</w:t>
      </w:r>
      <w:r w:rsidR="00C53ED7" w:rsidRPr="000B1D10">
        <w:rPr>
          <w:sz w:val="22"/>
          <w:szCs w:val="22"/>
        </w:rPr>
        <w:t xml:space="preserve"> </w:t>
      </w:r>
      <w:r w:rsidRPr="000B1D10">
        <w:rPr>
          <w:color w:val="auto"/>
          <w:sz w:val="22"/>
          <w:szCs w:val="22"/>
        </w:rPr>
        <w:t xml:space="preserve">дают свое письменное заключение, которое приобщается </w:t>
      </w:r>
      <w:r w:rsidR="00C53ED7">
        <w:rPr>
          <w:sz w:val="22"/>
          <w:szCs w:val="22"/>
        </w:rPr>
        <w:t>Генерал</w:t>
      </w:r>
      <w:r w:rsidR="00C53ED7">
        <w:rPr>
          <w:sz w:val="22"/>
          <w:szCs w:val="22"/>
        </w:rPr>
        <w:t>ьным</w:t>
      </w:r>
      <w:r w:rsidR="00C53ED7">
        <w:rPr>
          <w:sz w:val="22"/>
          <w:szCs w:val="22"/>
        </w:rPr>
        <w:t xml:space="preserve"> директор</w:t>
      </w:r>
      <w:r w:rsidR="00C53ED7">
        <w:rPr>
          <w:sz w:val="22"/>
          <w:szCs w:val="22"/>
        </w:rPr>
        <w:t>ом</w:t>
      </w:r>
      <w:r w:rsidR="00C53ED7" w:rsidRPr="000B1D10">
        <w:rPr>
          <w:sz w:val="22"/>
          <w:szCs w:val="22"/>
        </w:rPr>
        <w:t xml:space="preserve"> </w:t>
      </w:r>
      <w:r w:rsidRPr="000B1D10">
        <w:rPr>
          <w:color w:val="auto"/>
          <w:sz w:val="22"/>
          <w:szCs w:val="22"/>
        </w:rPr>
        <w:t xml:space="preserve">к протоколу оценки заявок. </w:t>
      </w:r>
      <w:r w:rsidR="00C53ED7">
        <w:rPr>
          <w:sz w:val="22"/>
          <w:szCs w:val="22"/>
        </w:rPr>
        <w:lastRenderedPageBreak/>
        <w:t>Генеральный директор</w:t>
      </w:r>
      <w:r w:rsidR="00C53ED7" w:rsidRPr="000B1D10">
        <w:rPr>
          <w:sz w:val="22"/>
          <w:szCs w:val="22"/>
        </w:rPr>
        <w:t xml:space="preserve"> </w:t>
      </w:r>
      <w:r w:rsidRPr="000B1D10">
        <w:rPr>
          <w:color w:val="auto"/>
          <w:sz w:val="22"/>
          <w:szCs w:val="22"/>
        </w:rPr>
        <w:t xml:space="preserve">при принятии решений по каждой конкретной заявке учитывают заключение экспертов. </w:t>
      </w:r>
    </w:p>
    <w:p w:rsidR="00B00F94" w:rsidRPr="000B1D10" w:rsidRDefault="00B00F94" w:rsidP="00B00F94">
      <w:pPr>
        <w:pStyle w:val="Default"/>
        <w:rPr>
          <w:color w:val="auto"/>
          <w:sz w:val="22"/>
          <w:szCs w:val="22"/>
        </w:rPr>
      </w:pPr>
    </w:p>
    <w:p w:rsidR="00B00F94" w:rsidRPr="000B1D10" w:rsidRDefault="00B00F94" w:rsidP="00B00F94">
      <w:pPr>
        <w:pStyle w:val="Default"/>
        <w:rPr>
          <w:color w:val="auto"/>
          <w:sz w:val="22"/>
          <w:szCs w:val="22"/>
        </w:rPr>
      </w:pPr>
    </w:p>
    <w:p w:rsidR="00B00F94" w:rsidRPr="000B1D10" w:rsidRDefault="00B00F94" w:rsidP="00B00F94">
      <w:pPr>
        <w:pStyle w:val="Default"/>
        <w:rPr>
          <w:b/>
          <w:color w:val="auto"/>
          <w:sz w:val="22"/>
          <w:szCs w:val="22"/>
        </w:rPr>
      </w:pPr>
      <w:r w:rsidRPr="000B1D10">
        <w:rPr>
          <w:b/>
          <w:color w:val="auto"/>
          <w:sz w:val="22"/>
          <w:szCs w:val="22"/>
        </w:rPr>
        <w:t>РАЗДЕЛ III. БИЗНЕС-ПРОЦЕСС ЗАКУПОЧНОЙ ДЕЯТЕЛЬНОСТИ</w:t>
      </w:r>
    </w:p>
    <w:p w:rsidR="00B00F94" w:rsidRPr="000B1D10" w:rsidRDefault="00B00F94" w:rsidP="00B00F94">
      <w:pPr>
        <w:pStyle w:val="Default"/>
        <w:rPr>
          <w:color w:val="auto"/>
          <w:sz w:val="22"/>
          <w:szCs w:val="22"/>
        </w:rPr>
      </w:pPr>
    </w:p>
    <w:p w:rsidR="00B00F94" w:rsidRPr="000B1D10" w:rsidRDefault="00B00F94" w:rsidP="00B00F94">
      <w:pPr>
        <w:pStyle w:val="Default"/>
        <w:rPr>
          <w:b/>
          <w:color w:val="auto"/>
          <w:sz w:val="22"/>
          <w:szCs w:val="22"/>
        </w:rPr>
      </w:pPr>
      <w:r w:rsidRPr="000B1D10">
        <w:rPr>
          <w:color w:val="auto"/>
          <w:sz w:val="22"/>
          <w:szCs w:val="22"/>
        </w:rPr>
        <w:t xml:space="preserve">                             </w:t>
      </w:r>
      <w:r w:rsidRPr="000B1D10">
        <w:rPr>
          <w:b/>
          <w:color w:val="auto"/>
          <w:sz w:val="22"/>
          <w:szCs w:val="22"/>
        </w:rPr>
        <w:t xml:space="preserve">3. Бизнес-процесс закупочной деятельности </w:t>
      </w:r>
    </w:p>
    <w:p w:rsidR="00B00F94" w:rsidRPr="000B1D10" w:rsidRDefault="00B00F94" w:rsidP="00B00F94">
      <w:pPr>
        <w:pStyle w:val="Default"/>
        <w:rPr>
          <w:color w:val="auto"/>
          <w:sz w:val="22"/>
          <w:szCs w:val="22"/>
        </w:rPr>
      </w:pPr>
    </w:p>
    <w:p w:rsidR="00B00F94" w:rsidRPr="000B1D10" w:rsidRDefault="00B00F94" w:rsidP="00B00F94">
      <w:pPr>
        <w:pStyle w:val="Default"/>
        <w:rPr>
          <w:color w:val="auto"/>
          <w:sz w:val="22"/>
          <w:szCs w:val="22"/>
        </w:rPr>
      </w:pPr>
      <w:r w:rsidRPr="000B1D10">
        <w:rPr>
          <w:color w:val="auto"/>
          <w:sz w:val="22"/>
          <w:szCs w:val="22"/>
        </w:rPr>
        <w:t xml:space="preserve">3.1 Содержание бизнес-процесса закупочной деятельности </w:t>
      </w:r>
    </w:p>
    <w:p w:rsidR="00B00F94" w:rsidRPr="000B1D10" w:rsidRDefault="00B00F94" w:rsidP="00B00F94">
      <w:pPr>
        <w:pStyle w:val="Default"/>
        <w:rPr>
          <w:color w:val="auto"/>
          <w:sz w:val="22"/>
          <w:szCs w:val="22"/>
        </w:rPr>
      </w:pPr>
      <w:r w:rsidRPr="000B1D10">
        <w:rPr>
          <w:color w:val="auto"/>
          <w:sz w:val="22"/>
          <w:szCs w:val="22"/>
        </w:rPr>
        <w:t xml:space="preserve">3.1.1 Бизнес-процесс «Закупочной деятельности в Обществе» - последовательность действий, осуществляемых от возникновения потребности в закупке (товаров, работ, услуг) до удовлетворения этой потребности. </w:t>
      </w:r>
    </w:p>
    <w:p w:rsidR="00B00F94" w:rsidRPr="000B1D10" w:rsidRDefault="00B00F94" w:rsidP="00B00F94">
      <w:pPr>
        <w:pStyle w:val="Default"/>
        <w:rPr>
          <w:color w:val="auto"/>
          <w:sz w:val="22"/>
          <w:szCs w:val="22"/>
        </w:rPr>
      </w:pPr>
      <w:r w:rsidRPr="000B1D10">
        <w:rPr>
          <w:color w:val="auto"/>
          <w:sz w:val="22"/>
          <w:szCs w:val="22"/>
        </w:rPr>
        <w:t>3.1.2 Бизнес-процесс состоит из двух стадий, указанных в Таблице:</w:t>
      </w:r>
    </w:p>
    <w:tbl>
      <w:tblPr>
        <w:tblStyle w:val="a3"/>
        <w:tblW w:w="0" w:type="auto"/>
        <w:tblLook w:val="04A0" w:firstRow="1" w:lastRow="0" w:firstColumn="1" w:lastColumn="0" w:noHBand="0" w:noVBand="1"/>
      </w:tblPr>
      <w:tblGrid>
        <w:gridCol w:w="4785"/>
        <w:gridCol w:w="4786"/>
      </w:tblGrid>
      <w:tr w:rsidR="005304A4" w:rsidRPr="000B1D10" w:rsidTr="00AF6E0E">
        <w:trPr>
          <w:trHeight w:val="467"/>
        </w:trPr>
        <w:tc>
          <w:tcPr>
            <w:tcW w:w="4785" w:type="dxa"/>
            <w:tcBorders>
              <w:bottom w:val="single" w:sz="4" w:space="0" w:color="000000" w:themeColor="text1"/>
            </w:tcBorders>
          </w:tcPr>
          <w:p w:rsidR="005304A4" w:rsidRPr="000B1D10" w:rsidRDefault="005304A4" w:rsidP="00B00F94">
            <w:pPr>
              <w:pStyle w:val="Default"/>
              <w:rPr>
                <w:sz w:val="22"/>
                <w:szCs w:val="22"/>
              </w:rPr>
            </w:pPr>
            <w:r w:rsidRPr="000B1D10">
              <w:rPr>
                <w:b/>
                <w:bCs/>
                <w:sz w:val="22"/>
                <w:szCs w:val="22"/>
              </w:rPr>
              <w:t xml:space="preserve">Наименование действия </w:t>
            </w:r>
          </w:p>
        </w:tc>
        <w:tc>
          <w:tcPr>
            <w:tcW w:w="4786" w:type="dxa"/>
            <w:tcBorders>
              <w:bottom w:val="single" w:sz="4" w:space="0" w:color="000000" w:themeColor="text1"/>
            </w:tcBorders>
          </w:tcPr>
          <w:p w:rsidR="005304A4" w:rsidRPr="000B1D10" w:rsidRDefault="005304A4" w:rsidP="00B00F94">
            <w:pPr>
              <w:pStyle w:val="Default"/>
              <w:rPr>
                <w:sz w:val="22"/>
                <w:szCs w:val="22"/>
              </w:rPr>
            </w:pPr>
            <w:r w:rsidRPr="000B1D10">
              <w:rPr>
                <w:b/>
                <w:bCs/>
                <w:sz w:val="22"/>
                <w:szCs w:val="22"/>
              </w:rPr>
              <w:t xml:space="preserve">Исполнитель </w:t>
            </w:r>
          </w:p>
        </w:tc>
      </w:tr>
      <w:tr w:rsidR="005304A4" w:rsidRPr="000B1D10" w:rsidTr="00AF6E0E">
        <w:trPr>
          <w:trHeight w:val="559"/>
        </w:trPr>
        <w:tc>
          <w:tcPr>
            <w:tcW w:w="4785" w:type="dxa"/>
            <w:tcBorders>
              <w:left w:val="single" w:sz="4" w:space="0" w:color="auto"/>
              <w:right w:val="nil"/>
            </w:tcBorders>
          </w:tcPr>
          <w:p w:rsidR="005304A4" w:rsidRPr="000B1D10" w:rsidRDefault="005304A4" w:rsidP="00B00F94">
            <w:pPr>
              <w:pStyle w:val="Default"/>
              <w:rPr>
                <w:sz w:val="22"/>
                <w:szCs w:val="22"/>
              </w:rPr>
            </w:pPr>
            <w:r w:rsidRPr="000B1D10">
              <w:rPr>
                <w:b/>
                <w:bCs/>
                <w:sz w:val="22"/>
                <w:szCs w:val="22"/>
              </w:rPr>
              <w:t xml:space="preserve">Стадия 1. Планирование закупок </w:t>
            </w:r>
          </w:p>
        </w:tc>
        <w:tc>
          <w:tcPr>
            <w:tcW w:w="4786" w:type="dxa"/>
            <w:tcBorders>
              <w:left w:val="nil"/>
              <w:bottom w:val="single" w:sz="4" w:space="0" w:color="000000" w:themeColor="text1"/>
            </w:tcBorders>
          </w:tcPr>
          <w:p w:rsidR="005304A4" w:rsidRPr="000B1D10" w:rsidRDefault="005304A4" w:rsidP="00B00F94">
            <w:pPr>
              <w:pStyle w:val="Default"/>
              <w:rPr>
                <w:color w:val="auto"/>
                <w:sz w:val="22"/>
                <w:szCs w:val="22"/>
              </w:rPr>
            </w:pPr>
          </w:p>
        </w:tc>
      </w:tr>
      <w:tr w:rsidR="005304A4" w:rsidRPr="000B1D10" w:rsidTr="00B12CE9">
        <w:trPr>
          <w:trHeight w:val="375"/>
        </w:trPr>
        <w:tc>
          <w:tcPr>
            <w:tcW w:w="4785" w:type="dxa"/>
            <w:tcBorders>
              <w:right w:val="nil"/>
            </w:tcBorders>
          </w:tcPr>
          <w:p w:rsidR="005304A4" w:rsidRPr="000B1D10" w:rsidRDefault="005304A4" w:rsidP="00B00F94">
            <w:pPr>
              <w:pStyle w:val="Default"/>
              <w:rPr>
                <w:sz w:val="22"/>
                <w:szCs w:val="22"/>
              </w:rPr>
            </w:pPr>
            <w:r w:rsidRPr="000B1D10">
              <w:rPr>
                <w:b/>
                <w:bCs/>
                <w:sz w:val="22"/>
                <w:szCs w:val="22"/>
              </w:rPr>
              <w:t>Вход</w:t>
            </w:r>
            <w:r w:rsidRPr="000B1D10">
              <w:rPr>
                <w:sz w:val="22"/>
                <w:szCs w:val="22"/>
              </w:rPr>
              <w:t xml:space="preserve">: потребность в закупке </w:t>
            </w:r>
          </w:p>
        </w:tc>
        <w:tc>
          <w:tcPr>
            <w:tcW w:w="4786" w:type="dxa"/>
            <w:tcBorders>
              <w:left w:val="nil"/>
            </w:tcBorders>
          </w:tcPr>
          <w:p w:rsidR="005304A4" w:rsidRPr="000B1D10" w:rsidRDefault="005304A4" w:rsidP="00B00F94">
            <w:pPr>
              <w:pStyle w:val="Default"/>
              <w:rPr>
                <w:color w:val="auto"/>
                <w:sz w:val="22"/>
                <w:szCs w:val="22"/>
              </w:rPr>
            </w:pPr>
          </w:p>
        </w:tc>
      </w:tr>
      <w:tr w:rsidR="005304A4" w:rsidRPr="000B1D10" w:rsidTr="005304A4">
        <w:tc>
          <w:tcPr>
            <w:tcW w:w="4785" w:type="dxa"/>
          </w:tcPr>
          <w:p w:rsidR="005304A4" w:rsidRPr="000B1D10" w:rsidRDefault="005304A4" w:rsidP="00B00F94">
            <w:pPr>
              <w:pStyle w:val="Default"/>
              <w:rPr>
                <w:sz w:val="22"/>
                <w:szCs w:val="22"/>
              </w:rPr>
            </w:pPr>
            <w:r w:rsidRPr="000B1D10">
              <w:rPr>
                <w:sz w:val="22"/>
                <w:szCs w:val="22"/>
              </w:rPr>
              <w:t xml:space="preserve">определение и обоснование потребности в закупке </w:t>
            </w:r>
          </w:p>
        </w:tc>
        <w:tc>
          <w:tcPr>
            <w:tcW w:w="4786" w:type="dxa"/>
          </w:tcPr>
          <w:p w:rsidR="005304A4" w:rsidRPr="000B1D10" w:rsidRDefault="005304A4" w:rsidP="005304A4">
            <w:pPr>
              <w:pStyle w:val="Default"/>
              <w:rPr>
                <w:sz w:val="22"/>
                <w:szCs w:val="22"/>
              </w:rPr>
            </w:pPr>
            <w:r w:rsidRPr="000B1D10">
              <w:rPr>
                <w:sz w:val="22"/>
                <w:szCs w:val="22"/>
              </w:rPr>
              <w:t xml:space="preserve">Инициатор закупки </w:t>
            </w:r>
          </w:p>
          <w:p w:rsidR="005304A4" w:rsidRPr="000B1D10" w:rsidRDefault="005304A4" w:rsidP="00B00F94">
            <w:pPr>
              <w:pStyle w:val="Default"/>
              <w:rPr>
                <w:color w:val="auto"/>
                <w:sz w:val="22"/>
                <w:szCs w:val="22"/>
              </w:rPr>
            </w:pPr>
          </w:p>
        </w:tc>
      </w:tr>
      <w:tr w:rsidR="005304A4" w:rsidRPr="000B1D10" w:rsidTr="00B12CE9">
        <w:trPr>
          <w:trHeight w:val="375"/>
        </w:trPr>
        <w:tc>
          <w:tcPr>
            <w:tcW w:w="4785" w:type="dxa"/>
          </w:tcPr>
          <w:p w:rsidR="005304A4" w:rsidRPr="000B1D10" w:rsidRDefault="005304A4" w:rsidP="00B00F94">
            <w:pPr>
              <w:pStyle w:val="Default"/>
              <w:rPr>
                <w:sz w:val="22"/>
                <w:szCs w:val="22"/>
              </w:rPr>
            </w:pPr>
            <w:r w:rsidRPr="000B1D10">
              <w:rPr>
                <w:sz w:val="22"/>
                <w:szCs w:val="22"/>
              </w:rPr>
              <w:t xml:space="preserve">формирование заявки на закупку </w:t>
            </w:r>
          </w:p>
        </w:tc>
        <w:tc>
          <w:tcPr>
            <w:tcW w:w="4786" w:type="dxa"/>
          </w:tcPr>
          <w:p w:rsidR="005304A4" w:rsidRPr="000B1D10" w:rsidRDefault="005304A4" w:rsidP="00B00F94">
            <w:pPr>
              <w:pStyle w:val="Default"/>
              <w:rPr>
                <w:sz w:val="22"/>
                <w:szCs w:val="22"/>
              </w:rPr>
            </w:pPr>
            <w:r w:rsidRPr="000B1D10">
              <w:rPr>
                <w:sz w:val="22"/>
                <w:szCs w:val="22"/>
              </w:rPr>
              <w:t xml:space="preserve">Инициатор закупки </w:t>
            </w:r>
          </w:p>
        </w:tc>
      </w:tr>
      <w:tr w:rsidR="005304A4" w:rsidRPr="000B1D10" w:rsidTr="00B12CE9">
        <w:trPr>
          <w:trHeight w:val="693"/>
        </w:trPr>
        <w:tc>
          <w:tcPr>
            <w:tcW w:w="4785" w:type="dxa"/>
          </w:tcPr>
          <w:p w:rsidR="005304A4" w:rsidRPr="000B1D10" w:rsidRDefault="005304A4" w:rsidP="00B00F94">
            <w:pPr>
              <w:pStyle w:val="Default"/>
              <w:rPr>
                <w:sz w:val="22"/>
                <w:szCs w:val="22"/>
              </w:rPr>
            </w:pPr>
            <w:r w:rsidRPr="000B1D10">
              <w:rPr>
                <w:sz w:val="22"/>
                <w:szCs w:val="22"/>
              </w:rPr>
              <w:t xml:space="preserve">выбор способа закупки </w:t>
            </w:r>
          </w:p>
        </w:tc>
        <w:tc>
          <w:tcPr>
            <w:tcW w:w="4786" w:type="dxa"/>
          </w:tcPr>
          <w:p w:rsidR="005304A4" w:rsidRPr="000B1D10" w:rsidRDefault="00DB68BD" w:rsidP="00DB68BD">
            <w:pPr>
              <w:pStyle w:val="Default"/>
              <w:rPr>
                <w:sz w:val="22"/>
                <w:szCs w:val="22"/>
              </w:rPr>
            </w:pPr>
            <w:r>
              <w:rPr>
                <w:sz w:val="22"/>
                <w:szCs w:val="22"/>
              </w:rPr>
              <w:t>Инициатор закупки, Генеральный директор.</w:t>
            </w:r>
          </w:p>
        </w:tc>
      </w:tr>
      <w:tr w:rsidR="005304A4" w:rsidRPr="000B1D10" w:rsidTr="00B12CE9">
        <w:trPr>
          <w:trHeight w:val="689"/>
        </w:trPr>
        <w:tc>
          <w:tcPr>
            <w:tcW w:w="4785" w:type="dxa"/>
          </w:tcPr>
          <w:p w:rsidR="005304A4" w:rsidRPr="000B1D10" w:rsidRDefault="005304A4" w:rsidP="00F24E12">
            <w:pPr>
              <w:pStyle w:val="Default"/>
              <w:rPr>
                <w:sz w:val="22"/>
                <w:szCs w:val="22"/>
              </w:rPr>
            </w:pPr>
            <w:r w:rsidRPr="000B1D10">
              <w:rPr>
                <w:sz w:val="22"/>
                <w:szCs w:val="22"/>
              </w:rPr>
              <w:t xml:space="preserve">подтверждение финансирования и </w:t>
            </w:r>
            <w:r w:rsidR="00F24E12">
              <w:rPr>
                <w:sz w:val="22"/>
                <w:szCs w:val="22"/>
              </w:rPr>
              <w:t>возможность приобретения в долг</w:t>
            </w:r>
            <w:r w:rsidRPr="000B1D10">
              <w:rPr>
                <w:sz w:val="22"/>
                <w:szCs w:val="22"/>
              </w:rPr>
              <w:t xml:space="preserve"> </w:t>
            </w:r>
          </w:p>
        </w:tc>
        <w:tc>
          <w:tcPr>
            <w:tcW w:w="4786" w:type="dxa"/>
          </w:tcPr>
          <w:p w:rsidR="005304A4" w:rsidRPr="000B1D10" w:rsidRDefault="005304A4" w:rsidP="00B00F94">
            <w:pPr>
              <w:pStyle w:val="Default"/>
              <w:rPr>
                <w:sz w:val="22"/>
                <w:szCs w:val="22"/>
              </w:rPr>
            </w:pPr>
            <w:r w:rsidRPr="000B1D10">
              <w:rPr>
                <w:sz w:val="22"/>
                <w:szCs w:val="22"/>
              </w:rPr>
              <w:t xml:space="preserve">Заместитель Генерального директора Общества по экономике и финансам </w:t>
            </w:r>
          </w:p>
        </w:tc>
      </w:tr>
      <w:tr w:rsidR="005304A4" w:rsidRPr="000B1D10" w:rsidTr="005304A4">
        <w:tc>
          <w:tcPr>
            <w:tcW w:w="4785" w:type="dxa"/>
          </w:tcPr>
          <w:p w:rsidR="005304A4" w:rsidRPr="000B1D10" w:rsidRDefault="005304A4" w:rsidP="00B00F94">
            <w:pPr>
              <w:pStyle w:val="Default"/>
              <w:rPr>
                <w:sz w:val="22"/>
                <w:szCs w:val="22"/>
              </w:rPr>
            </w:pPr>
            <w:r w:rsidRPr="000B1D10">
              <w:rPr>
                <w:sz w:val="22"/>
                <w:szCs w:val="22"/>
              </w:rPr>
              <w:t xml:space="preserve">разработка плана закупок на год </w:t>
            </w:r>
          </w:p>
        </w:tc>
        <w:tc>
          <w:tcPr>
            <w:tcW w:w="4786" w:type="dxa"/>
            <w:tcBorders>
              <w:bottom w:val="single" w:sz="4" w:space="0" w:color="000000" w:themeColor="text1"/>
            </w:tcBorders>
          </w:tcPr>
          <w:p w:rsidR="005304A4" w:rsidRPr="000B1D10" w:rsidRDefault="005304A4" w:rsidP="00B00F94">
            <w:pPr>
              <w:pStyle w:val="Default"/>
              <w:rPr>
                <w:sz w:val="22"/>
                <w:szCs w:val="22"/>
              </w:rPr>
            </w:pPr>
            <w:r w:rsidRPr="000B1D10">
              <w:rPr>
                <w:sz w:val="22"/>
                <w:szCs w:val="22"/>
              </w:rPr>
              <w:t xml:space="preserve">Структурные подразделения, департамент экономики и финансов. </w:t>
            </w:r>
          </w:p>
        </w:tc>
      </w:tr>
      <w:tr w:rsidR="00B12CE9" w:rsidRPr="000B1D10" w:rsidTr="00B12CE9">
        <w:trPr>
          <w:trHeight w:val="465"/>
        </w:trPr>
        <w:tc>
          <w:tcPr>
            <w:tcW w:w="9571" w:type="dxa"/>
            <w:gridSpan w:val="2"/>
          </w:tcPr>
          <w:p w:rsidR="00B12CE9" w:rsidRPr="000B1D10" w:rsidRDefault="00B12CE9" w:rsidP="00B00F94">
            <w:pPr>
              <w:pStyle w:val="Default"/>
              <w:rPr>
                <w:sz w:val="22"/>
                <w:szCs w:val="22"/>
              </w:rPr>
            </w:pPr>
            <w:r w:rsidRPr="000B1D10">
              <w:rPr>
                <w:b/>
                <w:bCs/>
                <w:sz w:val="22"/>
                <w:szCs w:val="22"/>
              </w:rPr>
              <w:t>Выход</w:t>
            </w:r>
            <w:r w:rsidRPr="000B1D10">
              <w:rPr>
                <w:sz w:val="22"/>
                <w:szCs w:val="22"/>
              </w:rPr>
              <w:t xml:space="preserve">: заявка на проведение закупки, утвержденный план закупок Общества </w:t>
            </w:r>
          </w:p>
        </w:tc>
      </w:tr>
      <w:tr w:rsidR="00B12CE9" w:rsidRPr="000B1D10" w:rsidTr="00B12CE9">
        <w:trPr>
          <w:trHeight w:val="428"/>
        </w:trPr>
        <w:tc>
          <w:tcPr>
            <w:tcW w:w="9571" w:type="dxa"/>
            <w:gridSpan w:val="2"/>
          </w:tcPr>
          <w:p w:rsidR="00B12CE9" w:rsidRPr="000B1D10" w:rsidRDefault="00B12CE9" w:rsidP="00B00F94">
            <w:pPr>
              <w:pStyle w:val="Default"/>
              <w:rPr>
                <w:sz w:val="22"/>
                <w:szCs w:val="22"/>
              </w:rPr>
            </w:pPr>
            <w:r w:rsidRPr="000B1D10">
              <w:rPr>
                <w:b/>
                <w:bCs/>
                <w:sz w:val="22"/>
                <w:szCs w:val="22"/>
              </w:rPr>
              <w:t xml:space="preserve">Стадия 2. Подготовка и проведение закупки </w:t>
            </w:r>
          </w:p>
        </w:tc>
      </w:tr>
      <w:tr w:rsidR="005304A4" w:rsidRPr="000B1D10" w:rsidTr="00B12CE9">
        <w:trPr>
          <w:trHeight w:val="420"/>
        </w:trPr>
        <w:tc>
          <w:tcPr>
            <w:tcW w:w="4785" w:type="dxa"/>
            <w:tcBorders>
              <w:right w:val="nil"/>
            </w:tcBorders>
          </w:tcPr>
          <w:p w:rsidR="005304A4" w:rsidRPr="000B1D10" w:rsidRDefault="00B12CE9" w:rsidP="00B00F94">
            <w:pPr>
              <w:pStyle w:val="Default"/>
              <w:rPr>
                <w:sz w:val="22"/>
                <w:szCs w:val="22"/>
              </w:rPr>
            </w:pPr>
            <w:r w:rsidRPr="000B1D10">
              <w:rPr>
                <w:b/>
                <w:bCs/>
                <w:sz w:val="22"/>
                <w:szCs w:val="22"/>
              </w:rPr>
              <w:t>Вход</w:t>
            </w:r>
            <w:r w:rsidRPr="000B1D10">
              <w:rPr>
                <w:sz w:val="22"/>
                <w:szCs w:val="22"/>
              </w:rPr>
              <w:t xml:space="preserve">: заявка на проведение закупки </w:t>
            </w:r>
          </w:p>
        </w:tc>
        <w:tc>
          <w:tcPr>
            <w:tcW w:w="4786" w:type="dxa"/>
            <w:tcBorders>
              <w:left w:val="nil"/>
            </w:tcBorders>
          </w:tcPr>
          <w:p w:rsidR="005304A4" w:rsidRPr="000B1D10" w:rsidRDefault="005304A4" w:rsidP="00B00F94">
            <w:pPr>
              <w:pStyle w:val="Default"/>
              <w:rPr>
                <w:color w:val="auto"/>
                <w:sz w:val="22"/>
                <w:szCs w:val="22"/>
              </w:rPr>
            </w:pPr>
          </w:p>
        </w:tc>
      </w:tr>
      <w:tr w:rsidR="005304A4" w:rsidRPr="000B1D10" w:rsidTr="00B12CE9">
        <w:trPr>
          <w:trHeight w:val="695"/>
        </w:trPr>
        <w:tc>
          <w:tcPr>
            <w:tcW w:w="4785" w:type="dxa"/>
          </w:tcPr>
          <w:p w:rsidR="005304A4" w:rsidRPr="000B1D10" w:rsidRDefault="00B12CE9" w:rsidP="00B00F94">
            <w:pPr>
              <w:pStyle w:val="Default"/>
              <w:rPr>
                <w:sz w:val="22"/>
                <w:szCs w:val="22"/>
              </w:rPr>
            </w:pPr>
            <w:r w:rsidRPr="000B1D10">
              <w:rPr>
                <w:sz w:val="22"/>
                <w:szCs w:val="22"/>
              </w:rPr>
              <w:t xml:space="preserve">подготовка технических требований закупочной документации </w:t>
            </w:r>
          </w:p>
        </w:tc>
        <w:tc>
          <w:tcPr>
            <w:tcW w:w="4786" w:type="dxa"/>
          </w:tcPr>
          <w:p w:rsidR="005304A4" w:rsidRPr="000B1D10" w:rsidRDefault="00B12CE9" w:rsidP="00B00F94">
            <w:pPr>
              <w:pStyle w:val="Default"/>
              <w:rPr>
                <w:sz w:val="22"/>
                <w:szCs w:val="22"/>
              </w:rPr>
            </w:pPr>
            <w:r w:rsidRPr="000B1D10">
              <w:rPr>
                <w:sz w:val="22"/>
                <w:szCs w:val="22"/>
              </w:rPr>
              <w:t xml:space="preserve">Инициатор закупки </w:t>
            </w:r>
          </w:p>
        </w:tc>
      </w:tr>
      <w:tr w:rsidR="005304A4" w:rsidRPr="000B1D10" w:rsidTr="005304A4">
        <w:tc>
          <w:tcPr>
            <w:tcW w:w="4785" w:type="dxa"/>
          </w:tcPr>
          <w:p w:rsidR="005304A4" w:rsidRPr="000B1D10" w:rsidRDefault="00B12CE9" w:rsidP="00B00F94">
            <w:pPr>
              <w:pStyle w:val="Default"/>
              <w:rPr>
                <w:sz w:val="22"/>
                <w:szCs w:val="22"/>
              </w:rPr>
            </w:pPr>
            <w:r w:rsidRPr="000B1D10">
              <w:rPr>
                <w:sz w:val="22"/>
                <w:szCs w:val="22"/>
              </w:rPr>
              <w:t xml:space="preserve">подготовка общей части закупочной документации и извещения о проведении торгов </w:t>
            </w:r>
          </w:p>
        </w:tc>
        <w:tc>
          <w:tcPr>
            <w:tcW w:w="4786" w:type="dxa"/>
          </w:tcPr>
          <w:p w:rsidR="005304A4" w:rsidRPr="000B1D10" w:rsidRDefault="00B12CE9" w:rsidP="00B00F94">
            <w:pPr>
              <w:pStyle w:val="Default"/>
              <w:rPr>
                <w:sz w:val="22"/>
                <w:szCs w:val="22"/>
              </w:rPr>
            </w:pPr>
            <w:r w:rsidRPr="000B1D10">
              <w:rPr>
                <w:sz w:val="22"/>
                <w:szCs w:val="22"/>
              </w:rPr>
              <w:t xml:space="preserve">ОМТС </w:t>
            </w:r>
          </w:p>
        </w:tc>
      </w:tr>
      <w:tr w:rsidR="005304A4" w:rsidRPr="000B1D10" w:rsidTr="005304A4">
        <w:tc>
          <w:tcPr>
            <w:tcW w:w="4785" w:type="dxa"/>
          </w:tcPr>
          <w:p w:rsidR="005304A4" w:rsidRPr="000B1D10" w:rsidRDefault="00B12CE9" w:rsidP="00B00F94">
            <w:pPr>
              <w:pStyle w:val="Default"/>
              <w:rPr>
                <w:sz w:val="22"/>
                <w:szCs w:val="22"/>
              </w:rPr>
            </w:pPr>
            <w:r w:rsidRPr="000B1D10">
              <w:rPr>
                <w:sz w:val="22"/>
                <w:szCs w:val="22"/>
              </w:rPr>
              <w:t xml:space="preserve">согласование закупочной документации, в том числе согласование способа закупки </w:t>
            </w:r>
          </w:p>
        </w:tc>
        <w:tc>
          <w:tcPr>
            <w:tcW w:w="4786" w:type="dxa"/>
            <w:tcBorders>
              <w:bottom w:val="single" w:sz="4" w:space="0" w:color="000000" w:themeColor="text1"/>
            </w:tcBorders>
          </w:tcPr>
          <w:p w:rsidR="005304A4" w:rsidRPr="000B1D10" w:rsidRDefault="00DB68BD" w:rsidP="00B00F94">
            <w:pPr>
              <w:pStyle w:val="Default"/>
              <w:rPr>
                <w:sz w:val="22"/>
                <w:szCs w:val="22"/>
              </w:rPr>
            </w:pPr>
            <w:r>
              <w:rPr>
                <w:sz w:val="22"/>
                <w:szCs w:val="22"/>
              </w:rPr>
              <w:t>Генеральный директор</w:t>
            </w:r>
            <w:r w:rsidR="00B12CE9" w:rsidRPr="000B1D10">
              <w:rPr>
                <w:sz w:val="22"/>
                <w:szCs w:val="22"/>
              </w:rPr>
              <w:t xml:space="preserve"> (за исключением случаев простой закупки, а также в прямо предусмотренных Положением ситуациях – и прямой закупки). </w:t>
            </w:r>
          </w:p>
        </w:tc>
      </w:tr>
      <w:tr w:rsidR="00B12CE9" w:rsidRPr="000B1D10" w:rsidTr="00B12CE9">
        <w:trPr>
          <w:trHeight w:val="320"/>
        </w:trPr>
        <w:tc>
          <w:tcPr>
            <w:tcW w:w="9571" w:type="dxa"/>
            <w:gridSpan w:val="2"/>
          </w:tcPr>
          <w:p w:rsidR="00B12CE9" w:rsidRPr="000B1D10" w:rsidRDefault="00B12CE9" w:rsidP="00B00F94">
            <w:pPr>
              <w:pStyle w:val="Default"/>
              <w:rPr>
                <w:sz w:val="22"/>
                <w:szCs w:val="22"/>
              </w:rPr>
            </w:pPr>
            <w:r w:rsidRPr="000B1D10">
              <w:rPr>
                <w:b/>
                <w:bCs/>
                <w:sz w:val="22"/>
                <w:szCs w:val="22"/>
              </w:rPr>
              <w:t>Промежуточный результат</w:t>
            </w:r>
            <w:r w:rsidRPr="000B1D10">
              <w:rPr>
                <w:sz w:val="22"/>
                <w:szCs w:val="22"/>
              </w:rPr>
              <w:t xml:space="preserve">: закупочная документация </w:t>
            </w:r>
          </w:p>
        </w:tc>
      </w:tr>
      <w:tr w:rsidR="005304A4" w:rsidRPr="000B1D10" w:rsidTr="00B12CE9">
        <w:trPr>
          <w:trHeight w:val="423"/>
        </w:trPr>
        <w:tc>
          <w:tcPr>
            <w:tcW w:w="4785" w:type="dxa"/>
          </w:tcPr>
          <w:p w:rsidR="005304A4" w:rsidRPr="000B1D10" w:rsidRDefault="00B12CE9" w:rsidP="00B00F94">
            <w:pPr>
              <w:pStyle w:val="Default"/>
              <w:rPr>
                <w:sz w:val="22"/>
                <w:szCs w:val="22"/>
              </w:rPr>
            </w:pPr>
            <w:r w:rsidRPr="000B1D10">
              <w:rPr>
                <w:sz w:val="22"/>
                <w:szCs w:val="22"/>
              </w:rPr>
              <w:t xml:space="preserve">проведение закупочной процедуры </w:t>
            </w:r>
          </w:p>
        </w:tc>
        <w:tc>
          <w:tcPr>
            <w:tcW w:w="4786" w:type="dxa"/>
            <w:tcBorders>
              <w:bottom w:val="single" w:sz="4" w:space="0" w:color="000000" w:themeColor="text1"/>
            </w:tcBorders>
          </w:tcPr>
          <w:p w:rsidR="005304A4" w:rsidRPr="000B1D10" w:rsidRDefault="00B12CE9" w:rsidP="00B00F94">
            <w:pPr>
              <w:pStyle w:val="Default"/>
              <w:rPr>
                <w:sz w:val="22"/>
                <w:szCs w:val="22"/>
              </w:rPr>
            </w:pPr>
            <w:r w:rsidRPr="000B1D10">
              <w:rPr>
                <w:sz w:val="22"/>
                <w:szCs w:val="22"/>
              </w:rPr>
              <w:t xml:space="preserve">ОМТС </w:t>
            </w:r>
          </w:p>
        </w:tc>
      </w:tr>
      <w:tr w:rsidR="00B12CE9" w:rsidRPr="000B1D10" w:rsidTr="00B12CE9">
        <w:trPr>
          <w:trHeight w:val="415"/>
        </w:trPr>
        <w:tc>
          <w:tcPr>
            <w:tcW w:w="9571" w:type="dxa"/>
            <w:gridSpan w:val="2"/>
          </w:tcPr>
          <w:p w:rsidR="00B12CE9" w:rsidRPr="000B1D10" w:rsidRDefault="00B12CE9" w:rsidP="00B00F94">
            <w:pPr>
              <w:pStyle w:val="Default"/>
              <w:rPr>
                <w:sz w:val="22"/>
                <w:szCs w:val="22"/>
              </w:rPr>
            </w:pPr>
            <w:r w:rsidRPr="000B1D10">
              <w:rPr>
                <w:b/>
                <w:bCs/>
                <w:sz w:val="22"/>
                <w:szCs w:val="22"/>
              </w:rPr>
              <w:t>Промежуточный результат</w:t>
            </w:r>
            <w:r w:rsidRPr="000B1D10">
              <w:rPr>
                <w:sz w:val="22"/>
                <w:szCs w:val="22"/>
              </w:rPr>
              <w:t xml:space="preserve">: заявки участников закупочной процедуры </w:t>
            </w:r>
          </w:p>
        </w:tc>
      </w:tr>
      <w:tr w:rsidR="005304A4" w:rsidRPr="000B1D10" w:rsidTr="005304A4">
        <w:tc>
          <w:tcPr>
            <w:tcW w:w="4785" w:type="dxa"/>
          </w:tcPr>
          <w:p w:rsidR="005304A4" w:rsidRPr="000B1D10" w:rsidRDefault="00B12CE9" w:rsidP="00B00F94">
            <w:pPr>
              <w:pStyle w:val="Default"/>
              <w:rPr>
                <w:sz w:val="22"/>
                <w:szCs w:val="22"/>
              </w:rPr>
            </w:pPr>
            <w:r w:rsidRPr="000B1D10">
              <w:rPr>
                <w:sz w:val="22"/>
                <w:szCs w:val="22"/>
              </w:rPr>
              <w:t xml:space="preserve">проверка участников закупочной процедуры </w:t>
            </w:r>
          </w:p>
        </w:tc>
        <w:tc>
          <w:tcPr>
            <w:tcW w:w="4786" w:type="dxa"/>
            <w:tcBorders>
              <w:bottom w:val="nil"/>
            </w:tcBorders>
          </w:tcPr>
          <w:p w:rsidR="005304A4" w:rsidRPr="000B1D10" w:rsidRDefault="00DB68BD" w:rsidP="00B00F94">
            <w:pPr>
              <w:pStyle w:val="Default"/>
              <w:rPr>
                <w:sz w:val="22"/>
                <w:szCs w:val="22"/>
              </w:rPr>
            </w:pPr>
            <w:r>
              <w:rPr>
                <w:sz w:val="22"/>
                <w:szCs w:val="22"/>
              </w:rPr>
              <w:t>Генеральный директор</w:t>
            </w:r>
            <w:r w:rsidRPr="000B1D10">
              <w:rPr>
                <w:sz w:val="22"/>
                <w:szCs w:val="22"/>
              </w:rPr>
              <w:t xml:space="preserve"> </w:t>
            </w:r>
            <w:r w:rsidR="00B12CE9" w:rsidRPr="000B1D10">
              <w:rPr>
                <w:sz w:val="22"/>
                <w:szCs w:val="22"/>
              </w:rPr>
              <w:t xml:space="preserve">(за исключением случаев простой закупки, а также прямой закупки) </w:t>
            </w:r>
          </w:p>
        </w:tc>
      </w:tr>
      <w:tr w:rsidR="005304A4" w:rsidRPr="000B1D10" w:rsidTr="00B12CE9">
        <w:trPr>
          <w:trHeight w:val="347"/>
        </w:trPr>
        <w:tc>
          <w:tcPr>
            <w:tcW w:w="4785" w:type="dxa"/>
          </w:tcPr>
          <w:p w:rsidR="005304A4" w:rsidRPr="000B1D10" w:rsidRDefault="00B12CE9" w:rsidP="00B00F94">
            <w:pPr>
              <w:pStyle w:val="Default"/>
              <w:rPr>
                <w:sz w:val="22"/>
                <w:szCs w:val="22"/>
              </w:rPr>
            </w:pPr>
            <w:r w:rsidRPr="000B1D10">
              <w:rPr>
                <w:sz w:val="22"/>
                <w:szCs w:val="22"/>
              </w:rPr>
              <w:t xml:space="preserve">подведение итогов закупочной процедуры </w:t>
            </w:r>
          </w:p>
        </w:tc>
        <w:tc>
          <w:tcPr>
            <w:tcW w:w="4786" w:type="dxa"/>
            <w:tcBorders>
              <w:top w:val="nil"/>
              <w:bottom w:val="single" w:sz="4" w:space="0" w:color="000000" w:themeColor="text1"/>
            </w:tcBorders>
          </w:tcPr>
          <w:p w:rsidR="005304A4" w:rsidRPr="000B1D10" w:rsidRDefault="005304A4" w:rsidP="00B00F94">
            <w:pPr>
              <w:pStyle w:val="Default"/>
              <w:rPr>
                <w:color w:val="auto"/>
                <w:sz w:val="22"/>
                <w:szCs w:val="22"/>
              </w:rPr>
            </w:pPr>
          </w:p>
        </w:tc>
      </w:tr>
      <w:tr w:rsidR="005304A4" w:rsidRPr="000B1D10" w:rsidTr="005304A4">
        <w:tc>
          <w:tcPr>
            <w:tcW w:w="4785" w:type="dxa"/>
            <w:tcBorders>
              <w:right w:val="nil"/>
            </w:tcBorders>
          </w:tcPr>
          <w:p w:rsidR="005304A4" w:rsidRPr="000B1D10" w:rsidRDefault="00B12CE9" w:rsidP="00B00F94">
            <w:pPr>
              <w:pStyle w:val="Default"/>
              <w:rPr>
                <w:sz w:val="22"/>
                <w:szCs w:val="22"/>
              </w:rPr>
            </w:pPr>
            <w:r w:rsidRPr="000B1D10">
              <w:rPr>
                <w:b/>
                <w:bCs/>
                <w:sz w:val="22"/>
                <w:szCs w:val="22"/>
              </w:rPr>
              <w:t>Выход</w:t>
            </w:r>
            <w:r w:rsidRPr="000B1D10">
              <w:rPr>
                <w:sz w:val="22"/>
                <w:szCs w:val="22"/>
              </w:rPr>
              <w:t xml:space="preserve">: утвержденное лучшее предложение, либо утвержденный победитель закупочной процедуры </w:t>
            </w:r>
          </w:p>
        </w:tc>
        <w:tc>
          <w:tcPr>
            <w:tcW w:w="4786" w:type="dxa"/>
            <w:tcBorders>
              <w:left w:val="nil"/>
            </w:tcBorders>
          </w:tcPr>
          <w:p w:rsidR="005304A4" w:rsidRPr="000B1D10" w:rsidRDefault="005304A4" w:rsidP="00B00F94">
            <w:pPr>
              <w:pStyle w:val="Default"/>
              <w:rPr>
                <w:color w:val="auto"/>
                <w:sz w:val="22"/>
                <w:szCs w:val="22"/>
              </w:rPr>
            </w:pPr>
          </w:p>
        </w:tc>
      </w:tr>
    </w:tbl>
    <w:p w:rsidR="005304A4" w:rsidRPr="000B1D10" w:rsidRDefault="005304A4" w:rsidP="00B00F94">
      <w:pPr>
        <w:pStyle w:val="Default"/>
        <w:rPr>
          <w:color w:val="auto"/>
          <w:sz w:val="22"/>
          <w:szCs w:val="22"/>
        </w:rPr>
      </w:pPr>
    </w:p>
    <w:p w:rsidR="00AB0E80" w:rsidRPr="000B1D10" w:rsidRDefault="00AB0E80" w:rsidP="00AB0E80">
      <w:pPr>
        <w:pStyle w:val="Default"/>
        <w:rPr>
          <w:color w:val="auto"/>
          <w:sz w:val="22"/>
          <w:szCs w:val="22"/>
        </w:rPr>
      </w:pPr>
    </w:p>
    <w:p w:rsidR="00FF19E1" w:rsidRPr="000B1D10" w:rsidRDefault="00FF19E1" w:rsidP="00FF19E1">
      <w:pPr>
        <w:pStyle w:val="Default"/>
      </w:pPr>
    </w:p>
    <w:p w:rsidR="00FF19E1" w:rsidRPr="000B1D10" w:rsidRDefault="00FF19E1" w:rsidP="00FF19E1">
      <w:pPr>
        <w:pStyle w:val="Default"/>
        <w:spacing w:after="21"/>
        <w:rPr>
          <w:sz w:val="22"/>
          <w:szCs w:val="22"/>
        </w:rPr>
      </w:pPr>
      <w:r w:rsidRPr="000B1D10">
        <w:rPr>
          <w:sz w:val="22"/>
          <w:szCs w:val="22"/>
        </w:rPr>
        <w:t xml:space="preserve">3.1.3 В случае проведения прямой закупочной процедуры предусмотрен упрощенный (и частично измененный) порядок действий. </w:t>
      </w:r>
    </w:p>
    <w:p w:rsidR="00FF19E1" w:rsidRPr="000B1D10" w:rsidRDefault="00FF19E1" w:rsidP="00FF19E1">
      <w:pPr>
        <w:pStyle w:val="Default"/>
        <w:rPr>
          <w:sz w:val="22"/>
          <w:szCs w:val="22"/>
        </w:rPr>
      </w:pPr>
      <w:r w:rsidRPr="000B1D10">
        <w:rPr>
          <w:sz w:val="22"/>
          <w:szCs w:val="22"/>
        </w:rPr>
        <w:t xml:space="preserve">3.1.4 Общество по общему правилу выполняет функции организатора закупки самостоятельно, однако может на основе договора привлечь специализированную организацию. </w:t>
      </w:r>
    </w:p>
    <w:p w:rsidR="00FF19E1" w:rsidRPr="000B1D10" w:rsidRDefault="00FF19E1" w:rsidP="00FF19E1">
      <w:pPr>
        <w:pStyle w:val="Default"/>
        <w:rPr>
          <w:b/>
          <w:bCs/>
          <w:sz w:val="22"/>
          <w:szCs w:val="22"/>
        </w:rPr>
      </w:pPr>
    </w:p>
    <w:p w:rsidR="00FF19E1" w:rsidRPr="000B1D10" w:rsidRDefault="00FF19E1" w:rsidP="00FF19E1">
      <w:pPr>
        <w:pStyle w:val="Default"/>
        <w:rPr>
          <w:sz w:val="22"/>
          <w:szCs w:val="22"/>
        </w:rPr>
      </w:pPr>
      <w:r w:rsidRPr="000B1D10">
        <w:rPr>
          <w:b/>
          <w:bCs/>
          <w:sz w:val="22"/>
          <w:szCs w:val="22"/>
        </w:rPr>
        <w:t xml:space="preserve">РАЗДЕЛ IV. ОРГАНИЗАЦИЯ УПРАВЛЕНИЯ ЗАКУПОЧНОЙ ДЕЯТЕЛЬНОСТЬЮ </w:t>
      </w:r>
    </w:p>
    <w:p w:rsidR="00FF19E1" w:rsidRPr="000B1D10" w:rsidRDefault="00FF19E1" w:rsidP="00FF19E1">
      <w:pPr>
        <w:pStyle w:val="Default"/>
        <w:rPr>
          <w:b/>
          <w:bCs/>
          <w:sz w:val="22"/>
          <w:szCs w:val="22"/>
        </w:rPr>
      </w:pPr>
    </w:p>
    <w:p w:rsidR="00FF19E1" w:rsidRPr="000B1D10" w:rsidRDefault="00FF19E1" w:rsidP="00FF19E1">
      <w:pPr>
        <w:pStyle w:val="Default"/>
        <w:rPr>
          <w:sz w:val="22"/>
          <w:szCs w:val="22"/>
        </w:rPr>
      </w:pPr>
      <w:r w:rsidRPr="000B1D10">
        <w:rPr>
          <w:b/>
          <w:bCs/>
          <w:sz w:val="22"/>
          <w:szCs w:val="22"/>
        </w:rPr>
        <w:t xml:space="preserve">4. Локальные нормативные акты Общества по закупочной деятельности </w:t>
      </w:r>
    </w:p>
    <w:p w:rsidR="00FF19E1" w:rsidRPr="000B1D10" w:rsidRDefault="00FF19E1" w:rsidP="00FF19E1">
      <w:pPr>
        <w:pStyle w:val="Default"/>
        <w:rPr>
          <w:b/>
          <w:bCs/>
          <w:sz w:val="22"/>
          <w:szCs w:val="22"/>
        </w:rPr>
      </w:pPr>
    </w:p>
    <w:p w:rsidR="00FF19E1" w:rsidRPr="000B1D10" w:rsidRDefault="00FF19E1" w:rsidP="00FF19E1">
      <w:pPr>
        <w:pStyle w:val="Default"/>
        <w:rPr>
          <w:sz w:val="22"/>
          <w:szCs w:val="22"/>
        </w:rPr>
      </w:pPr>
      <w:r w:rsidRPr="000B1D10">
        <w:rPr>
          <w:b/>
          <w:bCs/>
          <w:sz w:val="22"/>
          <w:szCs w:val="22"/>
        </w:rPr>
        <w:t xml:space="preserve">4.1 Система локальных нормативных актов Общества по закупочной деятельности </w:t>
      </w:r>
    </w:p>
    <w:p w:rsidR="00AB0E80" w:rsidRPr="000B1D10" w:rsidRDefault="00FF19E1" w:rsidP="00FF19E1">
      <w:pPr>
        <w:rPr>
          <w:rFonts w:ascii="Times New Roman" w:hAnsi="Times New Roman" w:cs="Times New Roman"/>
        </w:rPr>
      </w:pPr>
      <w:r w:rsidRPr="000B1D10">
        <w:rPr>
          <w:rFonts w:ascii="Times New Roman" w:hAnsi="Times New Roman" w:cs="Times New Roman"/>
        </w:rPr>
        <w:t xml:space="preserve">Система локальных нормативных актов Общества по закупочной деятельности состоит из настоящего </w:t>
      </w:r>
      <w:r w:rsidR="00C53ED7">
        <w:rPr>
          <w:rFonts w:ascii="Times New Roman" w:hAnsi="Times New Roman" w:cs="Times New Roman"/>
        </w:rPr>
        <w:t>Положения (включая приложения)</w:t>
      </w:r>
      <w:r w:rsidRPr="000B1D10">
        <w:rPr>
          <w:rFonts w:ascii="Times New Roman" w:hAnsi="Times New Roman" w:cs="Times New Roman"/>
        </w:rPr>
        <w:t>, а также иных принятых в их развитие нормативных или методических документов, которые не должны противоречить поименованным документам.</w:t>
      </w:r>
    </w:p>
    <w:p w:rsidR="00FF19E1" w:rsidRPr="000B1D10" w:rsidRDefault="00FF19E1" w:rsidP="00FF19E1">
      <w:pPr>
        <w:pStyle w:val="Default"/>
        <w:rPr>
          <w:sz w:val="22"/>
          <w:szCs w:val="22"/>
        </w:rPr>
      </w:pPr>
      <w:r w:rsidRPr="000B1D10">
        <w:rPr>
          <w:b/>
          <w:bCs/>
          <w:sz w:val="22"/>
          <w:szCs w:val="22"/>
        </w:rPr>
        <w:t xml:space="preserve">5. Участники бизнес-процесса закупочной деятельности </w:t>
      </w:r>
    </w:p>
    <w:p w:rsidR="00FF19E1" w:rsidRPr="000B1D10" w:rsidRDefault="00FF19E1" w:rsidP="00FF19E1">
      <w:pPr>
        <w:pStyle w:val="Default"/>
        <w:rPr>
          <w:b/>
          <w:bCs/>
          <w:sz w:val="22"/>
          <w:szCs w:val="22"/>
        </w:rPr>
      </w:pPr>
    </w:p>
    <w:p w:rsidR="00FF19E1" w:rsidRPr="000B1D10" w:rsidRDefault="00FF19E1" w:rsidP="00FF19E1">
      <w:pPr>
        <w:pStyle w:val="Default"/>
        <w:rPr>
          <w:sz w:val="22"/>
          <w:szCs w:val="22"/>
        </w:rPr>
      </w:pPr>
      <w:r w:rsidRPr="000B1D10">
        <w:rPr>
          <w:b/>
          <w:bCs/>
          <w:sz w:val="22"/>
          <w:szCs w:val="22"/>
        </w:rPr>
        <w:t xml:space="preserve">5.1 Перечень участников бизнес-процесса закупочной деятельности </w:t>
      </w:r>
    </w:p>
    <w:p w:rsidR="00FF19E1" w:rsidRPr="000B1D10" w:rsidRDefault="00FF19E1" w:rsidP="00FF19E1">
      <w:pPr>
        <w:pStyle w:val="Default"/>
        <w:rPr>
          <w:sz w:val="22"/>
          <w:szCs w:val="22"/>
        </w:rPr>
      </w:pPr>
      <w:r w:rsidRPr="000B1D10">
        <w:rPr>
          <w:sz w:val="22"/>
          <w:szCs w:val="22"/>
        </w:rPr>
        <w:t xml:space="preserve">5.1.1 Участниками бизнес-процесса закупочной деятельности Общества являются следующие: </w:t>
      </w:r>
    </w:p>
    <w:p w:rsidR="00FF19E1" w:rsidRPr="000B1D10" w:rsidRDefault="00FF19E1" w:rsidP="00FF19E1">
      <w:pPr>
        <w:pStyle w:val="Default"/>
        <w:spacing w:after="21"/>
        <w:rPr>
          <w:sz w:val="22"/>
          <w:szCs w:val="22"/>
        </w:rPr>
      </w:pPr>
      <w:r w:rsidRPr="000B1D10">
        <w:rPr>
          <w:sz w:val="22"/>
          <w:szCs w:val="22"/>
        </w:rPr>
        <w:t xml:space="preserve">а) Генеральный директор Общества; </w:t>
      </w:r>
    </w:p>
    <w:p w:rsidR="00FF19E1" w:rsidRPr="000B1D10" w:rsidRDefault="00FF19E1" w:rsidP="00FF19E1">
      <w:pPr>
        <w:pStyle w:val="Default"/>
        <w:spacing w:after="21"/>
        <w:rPr>
          <w:sz w:val="22"/>
          <w:szCs w:val="22"/>
        </w:rPr>
      </w:pPr>
      <w:r w:rsidRPr="000B1D10">
        <w:rPr>
          <w:sz w:val="22"/>
          <w:szCs w:val="22"/>
        </w:rPr>
        <w:t xml:space="preserve">б) Комиссия по размещению заказов (пункт 5.3 настоящего Положения); </w:t>
      </w:r>
    </w:p>
    <w:p w:rsidR="00FF19E1" w:rsidRPr="000B1D10" w:rsidRDefault="00FF19E1" w:rsidP="00FF19E1">
      <w:pPr>
        <w:pStyle w:val="Default"/>
        <w:spacing w:after="21"/>
        <w:rPr>
          <w:sz w:val="22"/>
          <w:szCs w:val="22"/>
        </w:rPr>
      </w:pPr>
      <w:r w:rsidRPr="000B1D10">
        <w:rPr>
          <w:sz w:val="22"/>
          <w:szCs w:val="22"/>
        </w:rPr>
        <w:t xml:space="preserve">в) Инициаторы закупок (пункт 5.5 настоящего Положения); </w:t>
      </w:r>
    </w:p>
    <w:p w:rsidR="00FF19E1" w:rsidRPr="000B1D10" w:rsidRDefault="00FF19E1" w:rsidP="00FF19E1">
      <w:pPr>
        <w:pStyle w:val="Default"/>
        <w:rPr>
          <w:sz w:val="22"/>
          <w:szCs w:val="22"/>
        </w:rPr>
      </w:pPr>
      <w:r w:rsidRPr="000B1D10">
        <w:rPr>
          <w:sz w:val="22"/>
          <w:szCs w:val="22"/>
        </w:rPr>
        <w:t xml:space="preserve">г) лица, участвующие в бизнес-процессе закупочной деятельности (пункт 5.6 настоящего Положения). </w:t>
      </w:r>
    </w:p>
    <w:p w:rsidR="00FF19E1" w:rsidRPr="000B1D10" w:rsidRDefault="00FF19E1" w:rsidP="00FF19E1">
      <w:pPr>
        <w:pStyle w:val="Default"/>
        <w:rPr>
          <w:sz w:val="22"/>
          <w:szCs w:val="22"/>
        </w:rPr>
      </w:pPr>
    </w:p>
    <w:p w:rsidR="00FF19E1" w:rsidRPr="000B1D10" w:rsidRDefault="00FF19E1" w:rsidP="00FF19E1">
      <w:pPr>
        <w:pStyle w:val="Default"/>
        <w:rPr>
          <w:sz w:val="22"/>
          <w:szCs w:val="22"/>
        </w:rPr>
      </w:pPr>
      <w:r w:rsidRPr="000B1D10">
        <w:rPr>
          <w:b/>
          <w:bCs/>
          <w:sz w:val="22"/>
          <w:szCs w:val="22"/>
        </w:rPr>
        <w:t xml:space="preserve">5.2 Генеральный директор Общества </w:t>
      </w:r>
    </w:p>
    <w:p w:rsidR="00FF19E1" w:rsidRPr="000B1D10" w:rsidRDefault="00FF19E1" w:rsidP="00FF19E1">
      <w:pPr>
        <w:pStyle w:val="Default"/>
        <w:spacing w:after="23"/>
        <w:rPr>
          <w:sz w:val="22"/>
          <w:szCs w:val="22"/>
        </w:rPr>
      </w:pPr>
      <w:r w:rsidRPr="000B1D10">
        <w:rPr>
          <w:sz w:val="22"/>
          <w:szCs w:val="22"/>
        </w:rPr>
        <w:t xml:space="preserve">5.2.1 Генеральный директор в связи с осуществлением закупочной деятельности одобряет основные принципы и подходы к организации закупочной деятельности. </w:t>
      </w:r>
    </w:p>
    <w:p w:rsidR="00FF19E1" w:rsidRPr="000B1D10" w:rsidRDefault="00FF19E1" w:rsidP="00FF19E1">
      <w:pPr>
        <w:pStyle w:val="Default"/>
        <w:rPr>
          <w:sz w:val="22"/>
          <w:szCs w:val="22"/>
        </w:rPr>
      </w:pPr>
      <w:r w:rsidRPr="000B1D10">
        <w:rPr>
          <w:sz w:val="22"/>
          <w:szCs w:val="22"/>
        </w:rPr>
        <w:t xml:space="preserve">5.2.2 Генеральный директор Общества подписывает приказы, в т.ч. в части регулирования закупочной деятельности: </w:t>
      </w:r>
    </w:p>
    <w:p w:rsidR="00FF19E1" w:rsidRPr="000B1D10" w:rsidRDefault="00FF19E1" w:rsidP="00FF19E1">
      <w:pPr>
        <w:pStyle w:val="Default"/>
        <w:spacing w:after="21"/>
        <w:rPr>
          <w:sz w:val="22"/>
          <w:szCs w:val="22"/>
        </w:rPr>
      </w:pPr>
      <w:r w:rsidRPr="000B1D10">
        <w:rPr>
          <w:sz w:val="22"/>
          <w:szCs w:val="22"/>
        </w:rPr>
        <w:t xml:space="preserve">а) по утверждению перечня и полномочий лиц, имеющих право подписи от имени Общества договоров; </w:t>
      </w:r>
    </w:p>
    <w:p w:rsidR="00FF19E1" w:rsidRPr="000B1D10" w:rsidRDefault="00FF19E1" w:rsidP="00FF19E1">
      <w:pPr>
        <w:pStyle w:val="Default"/>
        <w:spacing w:after="21"/>
        <w:rPr>
          <w:sz w:val="22"/>
          <w:szCs w:val="22"/>
        </w:rPr>
      </w:pPr>
      <w:r w:rsidRPr="000B1D10">
        <w:rPr>
          <w:sz w:val="22"/>
          <w:szCs w:val="22"/>
        </w:rPr>
        <w:t xml:space="preserve">б) по утверждению иных Положений Общества, касающихся закупочной деятельности; </w:t>
      </w:r>
    </w:p>
    <w:p w:rsidR="00FF19E1" w:rsidRPr="000B1D10" w:rsidRDefault="00FF19E1" w:rsidP="00FF19E1">
      <w:pPr>
        <w:pStyle w:val="Default"/>
        <w:rPr>
          <w:sz w:val="22"/>
          <w:szCs w:val="22"/>
        </w:rPr>
      </w:pPr>
      <w:r w:rsidRPr="000B1D10">
        <w:rPr>
          <w:sz w:val="22"/>
          <w:szCs w:val="22"/>
        </w:rPr>
        <w:t xml:space="preserve">в) по утверждению персонального состава Комиссии по размещению заказов; </w:t>
      </w:r>
    </w:p>
    <w:p w:rsidR="00FF19E1" w:rsidRPr="000B1D10" w:rsidRDefault="00FF19E1" w:rsidP="00FF19E1">
      <w:pPr>
        <w:pStyle w:val="Default"/>
        <w:rPr>
          <w:sz w:val="22"/>
          <w:szCs w:val="22"/>
        </w:rPr>
      </w:pPr>
    </w:p>
    <w:p w:rsidR="00FF19E1" w:rsidRPr="000B1D10" w:rsidRDefault="00FF19E1" w:rsidP="00FF19E1">
      <w:pPr>
        <w:pStyle w:val="Default"/>
        <w:spacing w:after="21"/>
        <w:rPr>
          <w:sz w:val="22"/>
          <w:szCs w:val="22"/>
        </w:rPr>
      </w:pPr>
      <w:r w:rsidRPr="000B1D10">
        <w:rPr>
          <w:sz w:val="22"/>
          <w:szCs w:val="22"/>
        </w:rPr>
        <w:t xml:space="preserve">5.2.3 Генеральный директор Общества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Общества, делегирует данные полномочия, своему заместителю (иным уполномоченным должностным лицам). </w:t>
      </w:r>
    </w:p>
    <w:p w:rsidR="00FF19E1" w:rsidRPr="000B1D10" w:rsidRDefault="00FF19E1" w:rsidP="00FF19E1">
      <w:pPr>
        <w:pStyle w:val="Default"/>
        <w:rPr>
          <w:sz w:val="22"/>
          <w:szCs w:val="22"/>
        </w:rPr>
      </w:pPr>
      <w:r w:rsidRPr="000B1D10">
        <w:rPr>
          <w:sz w:val="22"/>
          <w:szCs w:val="22"/>
        </w:rPr>
        <w:t xml:space="preserve">5.2.4 Генеральный директор Общества осуществляет контроль за закупочной деятельностью Общества. </w:t>
      </w:r>
    </w:p>
    <w:p w:rsidR="00FF19E1" w:rsidRPr="000B1D10" w:rsidRDefault="00FF19E1" w:rsidP="00FF19E1">
      <w:pPr>
        <w:pStyle w:val="Default"/>
        <w:rPr>
          <w:sz w:val="22"/>
          <w:szCs w:val="22"/>
        </w:rPr>
      </w:pPr>
    </w:p>
    <w:p w:rsidR="00FF19E1" w:rsidRPr="000B1D10" w:rsidRDefault="00FF19E1" w:rsidP="00FF19E1">
      <w:pPr>
        <w:pStyle w:val="Default"/>
        <w:rPr>
          <w:b/>
          <w:bCs/>
          <w:sz w:val="22"/>
          <w:szCs w:val="22"/>
        </w:rPr>
      </w:pPr>
    </w:p>
    <w:p w:rsidR="00FF19E1" w:rsidRPr="000B1D10" w:rsidRDefault="00FF19E1" w:rsidP="00FF19E1">
      <w:pPr>
        <w:pStyle w:val="Default"/>
        <w:rPr>
          <w:sz w:val="22"/>
          <w:szCs w:val="22"/>
        </w:rPr>
      </w:pPr>
      <w:r w:rsidRPr="000B1D10">
        <w:rPr>
          <w:b/>
          <w:bCs/>
          <w:sz w:val="22"/>
          <w:szCs w:val="22"/>
        </w:rPr>
        <w:t xml:space="preserve">5.4 Лицо, имеющее право подписи договора </w:t>
      </w:r>
    </w:p>
    <w:p w:rsidR="00FF19E1" w:rsidRPr="000B1D10" w:rsidRDefault="00FF19E1" w:rsidP="00FF19E1">
      <w:pPr>
        <w:pStyle w:val="Default"/>
        <w:rPr>
          <w:sz w:val="22"/>
          <w:szCs w:val="22"/>
        </w:rPr>
      </w:pPr>
      <w:r w:rsidRPr="000B1D10">
        <w:rPr>
          <w:sz w:val="22"/>
          <w:szCs w:val="22"/>
        </w:rPr>
        <w:t xml:space="preserve">5.4.1 Лицо, имеющее право от имени </w:t>
      </w:r>
      <w:r w:rsidR="00E67B50">
        <w:rPr>
          <w:sz w:val="22"/>
          <w:szCs w:val="22"/>
        </w:rPr>
        <w:t xml:space="preserve"> </w:t>
      </w:r>
      <w:r w:rsidRPr="000B1D10">
        <w:rPr>
          <w:sz w:val="22"/>
          <w:szCs w:val="22"/>
        </w:rPr>
        <w:t xml:space="preserve">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 </w:t>
      </w:r>
    </w:p>
    <w:p w:rsidR="00FF19E1" w:rsidRPr="000B1D10" w:rsidRDefault="00FF19E1" w:rsidP="00FF19E1">
      <w:pPr>
        <w:pStyle w:val="Default"/>
        <w:spacing w:after="21"/>
        <w:rPr>
          <w:sz w:val="22"/>
          <w:szCs w:val="22"/>
        </w:rPr>
      </w:pPr>
      <w:r w:rsidRPr="000B1D10">
        <w:rPr>
          <w:sz w:val="22"/>
          <w:szCs w:val="22"/>
        </w:rPr>
        <w:t xml:space="preserve">а) принимает решение о проведении простой закупки или прямой закупки на сумму не более </w:t>
      </w:r>
      <w:r w:rsidRPr="00E67B50">
        <w:rPr>
          <w:sz w:val="22"/>
          <w:szCs w:val="22"/>
          <w:highlight w:val="yellow"/>
        </w:rPr>
        <w:t>100 тысяч рублей с учетом НДС;</w:t>
      </w:r>
      <w:r w:rsidRPr="000B1D10">
        <w:rPr>
          <w:sz w:val="22"/>
          <w:szCs w:val="22"/>
        </w:rPr>
        <w:t xml:space="preserve"> </w:t>
      </w:r>
    </w:p>
    <w:p w:rsidR="00FF19E1" w:rsidRPr="000B1D10" w:rsidRDefault="00FF19E1" w:rsidP="00FF19E1">
      <w:pPr>
        <w:pStyle w:val="Default"/>
        <w:spacing w:after="21"/>
        <w:rPr>
          <w:sz w:val="22"/>
          <w:szCs w:val="22"/>
        </w:rPr>
      </w:pPr>
      <w:r w:rsidRPr="000B1D10">
        <w:rPr>
          <w:sz w:val="22"/>
          <w:szCs w:val="22"/>
        </w:rPr>
        <w:t xml:space="preserve">б) утверждает закупочную документацию; </w:t>
      </w:r>
    </w:p>
    <w:p w:rsidR="00FF19E1" w:rsidRPr="000B1D10" w:rsidRDefault="00FF19E1" w:rsidP="00FF19E1">
      <w:pPr>
        <w:pStyle w:val="Default"/>
        <w:rPr>
          <w:sz w:val="22"/>
          <w:szCs w:val="22"/>
        </w:rPr>
      </w:pPr>
      <w:r w:rsidRPr="000B1D10">
        <w:rPr>
          <w:sz w:val="22"/>
          <w:szCs w:val="22"/>
        </w:rPr>
        <w:t xml:space="preserve">в) подписывает договоры по результатам проведенных конкурентных и неконкурентных закупочных процедур. </w:t>
      </w:r>
    </w:p>
    <w:p w:rsidR="00FF19E1" w:rsidRPr="000B1D10" w:rsidRDefault="00FF19E1" w:rsidP="00FF19E1">
      <w:pPr>
        <w:pStyle w:val="Default"/>
        <w:rPr>
          <w:sz w:val="22"/>
          <w:szCs w:val="22"/>
        </w:rPr>
      </w:pPr>
      <w:r w:rsidRPr="000B1D10">
        <w:rPr>
          <w:sz w:val="22"/>
          <w:szCs w:val="22"/>
        </w:rPr>
        <w:lastRenderedPageBreak/>
        <w:t xml:space="preserve">5.4.2 Перечень лиц, имеющих право подписи договоров, их полномочия определяются Генеральным директором Общества. </w:t>
      </w:r>
    </w:p>
    <w:p w:rsidR="00FF19E1" w:rsidRPr="000B1D10" w:rsidRDefault="00FF19E1" w:rsidP="00FF19E1">
      <w:pPr>
        <w:pStyle w:val="Default"/>
        <w:rPr>
          <w:sz w:val="22"/>
          <w:szCs w:val="22"/>
        </w:rPr>
      </w:pPr>
    </w:p>
    <w:p w:rsidR="00FF19E1" w:rsidRPr="000B1D10" w:rsidRDefault="00FF19E1" w:rsidP="00FF19E1">
      <w:pPr>
        <w:pStyle w:val="Default"/>
        <w:rPr>
          <w:sz w:val="22"/>
          <w:szCs w:val="22"/>
        </w:rPr>
      </w:pPr>
      <w:r w:rsidRPr="000B1D10">
        <w:rPr>
          <w:b/>
          <w:bCs/>
          <w:sz w:val="22"/>
          <w:szCs w:val="22"/>
        </w:rPr>
        <w:t xml:space="preserve">5.5 Инициатор закупки </w:t>
      </w:r>
    </w:p>
    <w:p w:rsidR="00FF19E1" w:rsidRPr="000B1D10" w:rsidRDefault="00FF19E1" w:rsidP="00FF19E1">
      <w:pPr>
        <w:pStyle w:val="Default"/>
        <w:spacing w:after="23"/>
        <w:rPr>
          <w:sz w:val="22"/>
          <w:szCs w:val="22"/>
        </w:rPr>
      </w:pPr>
      <w:r w:rsidRPr="000B1D10">
        <w:rPr>
          <w:sz w:val="22"/>
          <w:szCs w:val="22"/>
        </w:rPr>
        <w:t xml:space="preserve">5.5.1 Являясь подразделением, заинтересованным в заключении соответствующего договора, инициатор закупки определяет наличие или отсутствие потребности в закупке, требуемые характеристики закупаемой продукции, готовит проект технической части (техническое задание, спецификацию закупаемой продукции и т.д.) закупочной документации. </w:t>
      </w:r>
    </w:p>
    <w:p w:rsidR="00FF19E1" w:rsidRPr="000B1D10" w:rsidRDefault="00FF19E1" w:rsidP="00FF19E1">
      <w:pPr>
        <w:pStyle w:val="Default"/>
        <w:spacing w:after="23"/>
        <w:rPr>
          <w:sz w:val="22"/>
          <w:szCs w:val="22"/>
        </w:rPr>
      </w:pPr>
      <w:r w:rsidRPr="000B1D10">
        <w:rPr>
          <w:sz w:val="22"/>
          <w:szCs w:val="22"/>
        </w:rPr>
        <w:t xml:space="preserve">5.5.2 Отвечает за принятие всех ключевых решений в рамках проведения прямой закупки на сумму не </w:t>
      </w:r>
      <w:r w:rsidRPr="008861DD">
        <w:rPr>
          <w:sz w:val="22"/>
          <w:szCs w:val="22"/>
        </w:rPr>
        <w:t>более 100 тысяч рублей с учетом НДС.</w:t>
      </w:r>
      <w:r w:rsidRPr="000B1D10">
        <w:rPr>
          <w:sz w:val="22"/>
          <w:szCs w:val="22"/>
        </w:rPr>
        <w:t xml:space="preserve"> </w:t>
      </w:r>
    </w:p>
    <w:p w:rsidR="00FF19E1" w:rsidRPr="000B1D10" w:rsidRDefault="00FF19E1" w:rsidP="00FF19E1">
      <w:pPr>
        <w:pStyle w:val="Default"/>
        <w:rPr>
          <w:sz w:val="22"/>
          <w:szCs w:val="22"/>
        </w:rPr>
      </w:pPr>
      <w:r w:rsidRPr="000B1D10">
        <w:rPr>
          <w:sz w:val="22"/>
          <w:szCs w:val="22"/>
        </w:rPr>
        <w:t xml:space="preserve">5.5.3 Права, обязанности и функции конкретных работников подразделения-инициатора закупки определяются в соответствии с должностными инструкциями, трудовыми договорами и решениями руководителя подразделения-инициатора закупки. </w:t>
      </w:r>
    </w:p>
    <w:p w:rsidR="00FF19E1" w:rsidRPr="000B1D10" w:rsidRDefault="00FF19E1" w:rsidP="00FF19E1">
      <w:pPr>
        <w:pStyle w:val="Default"/>
        <w:rPr>
          <w:sz w:val="22"/>
          <w:szCs w:val="22"/>
        </w:rPr>
      </w:pPr>
    </w:p>
    <w:p w:rsidR="00FF19E1" w:rsidRPr="000B1D10" w:rsidRDefault="00FF19E1" w:rsidP="00FF19E1">
      <w:pPr>
        <w:pStyle w:val="Default"/>
        <w:rPr>
          <w:sz w:val="22"/>
          <w:szCs w:val="22"/>
        </w:rPr>
      </w:pPr>
      <w:r w:rsidRPr="000B1D10">
        <w:rPr>
          <w:b/>
          <w:bCs/>
          <w:sz w:val="22"/>
          <w:szCs w:val="22"/>
        </w:rPr>
        <w:t xml:space="preserve">5.6 Лица, участвующие в бизнес-процессе закупочной деятельности </w:t>
      </w:r>
    </w:p>
    <w:p w:rsidR="00FF19E1" w:rsidRPr="000B1D10" w:rsidRDefault="00FF19E1" w:rsidP="00FF19E1">
      <w:pPr>
        <w:pStyle w:val="Default"/>
        <w:spacing w:after="21"/>
        <w:rPr>
          <w:sz w:val="22"/>
          <w:szCs w:val="22"/>
        </w:rPr>
      </w:pPr>
      <w:r w:rsidRPr="000B1D10">
        <w:rPr>
          <w:sz w:val="22"/>
          <w:szCs w:val="22"/>
        </w:rPr>
        <w:t xml:space="preserve">5.6.1 В целях настоящего Положения под лицами, участвующими в бизнес-процессе закупочной деятельности, понимаются работники Общества, выполняющими какие-либо действия в рамках выполнения бизнес-процесса закупок. В частности, к таковым относятся Генеральный директор Общества, уполномоченные им лица, члены Комиссии, сотрудники планово-экономического отдела, финансового отдела, специалисты ОМТС, юридического отдела, работники подразделения-инициатора закупки, участвующие в бизнес-процессе закупок; </w:t>
      </w:r>
    </w:p>
    <w:p w:rsidR="00FF19E1" w:rsidRPr="000B1D10" w:rsidRDefault="00FF19E1" w:rsidP="00FF19E1">
      <w:pPr>
        <w:pStyle w:val="Default"/>
        <w:rPr>
          <w:sz w:val="22"/>
          <w:szCs w:val="22"/>
        </w:rPr>
      </w:pPr>
      <w:r w:rsidRPr="000B1D10">
        <w:rPr>
          <w:sz w:val="22"/>
          <w:szCs w:val="22"/>
        </w:rPr>
        <w:t xml:space="preserve">5.6.2 Лица, участвующие в бизнес-процессе закупочной деятельности, обязаны: </w:t>
      </w:r>
    </w:p>
    <w:p w:rsidR="00FF19E1" w:rsidRPr="000B1D10" w:rsidRDefault="00FF19E1" w:rsidP="00FF19E1">
      <w:pPr>
        <w:pStyle w:val="Default"/>
        <w:spacing w:after="21"/>
        <w:rPr>
          <w:sz w:val="22"/>
          <w:szCs w:val="22"/>
        </w:rPr>
      </w:pPr>
      <w:r w:rsidRPr="000B1D10">
        <w:rPr>
          <w:sz w:val="22"/>
          <w:szCs w:val="22"/>
        </w:rPr>
        <w:t xml:space="preserve">а) строго соблюдать требования действующего законодательства, Федерального закона от 18.07.2011 №223 «О закупках товаров, работ, услуг отдельными видами юридических лиц», настоящего Положения, а также действующие локальные нормативные акты Общества по закупочной деятельности; </w:t>
      </w:r>
    </w:p>
    <w:p w:rsidR="00FF19E1" w:rsidRPr="000B1D10" w:rsidRDefault="00FF19E1" w:rsidP="00FF19E1">
      <w:pPr>
        <w:pStyle w:val="Default"/>
        <w:spacing w:after="21"/>
        <w:rPr>
          <w:sz w:val="22"/>
          <w:szCs w:val="22"/>
        </w:rPr>
      </w:pPr>
      <w:r w:rsidRPr="000B1D10">
        <w:rPr>
          <w:sz w:val="22"/>
          <w:szCs w:val="22"/>
        </w:rPr>
        <w:t xml:space="preserve">б) в пределах своей компетенции уметь пользоваться функционалом официального сайта Общества, Общероссийским официальным сайтом, электронной торговой площадки. </w:t>
      </w:r>
    </w:p>
    <w:p w:rsidR="00FF19E1" w:rsidRPr="000B1D10" w:rsidRDefault="00FF19E1" w:rsidP="00FF19E1">
      <w:pPr>
        <w:pStyle w:val="Default"/>
        <w:spacing w:after="21"/>
        <w:rPr>
          <w:sz w:val="22"/>
          <w:szCs w:val="22"/>
        </w:rPr>
      </w:pPr>
      <w:r w:rsidRPr="000B1D10">
        <w:rPr>
          <w:sz w:val="22"/>
          <w:szCs w:val="22"/>
        </w:rPr>
        <w:t xml:space="preserve">в) немедленно докладывать руководству Общества о любых обстоятельствах, которые могут привести к негативным результатам,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 </w:t>
      </w:r>
    </w:p>
    <w:p w:rsidR="00FF19E1" w:rsidRPr="000B1D10" w:rsidRDefault="00FF19E1" w:rsidP="00FF19E1">
      <w:pPr>
        <w:pStyle w:val="Default"/>
        <w:rPr>
          <w:sz w:val="22"/>
          <w:szCs w:val="22"/>
        </w:rPr>
      </w:pPr>
      <w:r w:rsidRPr="000B1D10">
        <w:rPr>
          <w:sz w:val="22"/>
          <w:szCs w:val="22"/>
        </w:rPr>
        <w:t xml:space="preserve">г) ставить в известность руководство Общества о любых обстоятельствах, которые не позволяют данному лицу беспристрастно, добросовестно, качественно или своевременно выполнять своих функции; </w:t>
      </w:r>
    </w:p>
    <w:p w:rsidR="00FF19E1" w:rsidRPr="000B1D10" w:rsidRDefault="00FF19E1" w:rsidP="00FF19E1">
      <w:pPr>
        <w:pStyle w:val="Default"/>
        <w:rPr>
          <w:sz w:val="22"/>
          <w:szCs w:val="22"/>
        </w:rPr>
      </w:pPr>
      <w:r w:rsidRPr="000B1D10">
        <w:rPr>
          <w:sz w:val="22"/>
          <w:szCs w:val="22"/>
        </w:rPr>
        <w:t xml:space="preserve">5.6.3 Лицам, участвующим в бизнес-процессе закупочной деятельности, запрещается: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а)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 </w:t>
      </w:r>
    </w:p>
    <w:p w:rsidR="005003EB" w:rsidRPr="000B1D10" w:rsidRDefault="005003EB" w:rsidP="005003EB">
      <w:pPr>
        <w:pStyle w:val="Default"/>
        <w:spacing w:after="21"/>
        <w:rPr>
          <w:sz w:val="22"/>
          <w:szCs w:val="22"/>
        </w:rPr>
      </w:pPr>
      <w:r w:rsidRPr="000B1D10">
        <w:rPr>
          <w:sz w:val="22"/>
          <w:szCs w:val="22"/>
        </w:rPr>
        <w:t xml:space="preserve">б) получать какие-либо личные выгоды от проведения закупки, за исключением официально установленного Обществом вознаграждения; </w:t>
      </w:r>
    </w:p>
    <w:p w:rsidR="005003EB" w:rsidRPr="000B1D10" w:rsidRDefault="005003EB" w:rsidP="005003EB">
      <w:pPr>
        <w:pStyle w:val="Default"/>
        <w:spacing w:after="21"/>
        <w:rPr>
          <w:sz w:val="22"/>
          <w:szCs w:val="22"/>
        </w:rPr>
      </w:pPr>
      <w:r w:rsidRPr="000B1D10">
        <w:rPr>
          <w:sz w:val="22"/>
          <w:szCs w:val="22"/>
        </w:rPr>
        <w:t xml:space="preserve">в)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 </w:t>
      </w:r>
    </w:p>
    <w:p w:rsidR="005003EB" w:rsidRPr="000B1D10" w:rsidRDefault="005003EB" w:rsidP="005003EB">
      <w:pPr>
        <w:pStyle w:val="Default"/>
        <w:spacing w:after="21"/>
        <w:rPr>
          <w:sz w:val="22"/>
          <w:szCs w:val="22"/>
        </w:rPr>
      </w:pPr>
      <w:r w:rsidRPr="000B1D10">
        <w:rPr>
          <w:sz w:val="22"/>
          <w:szCs w:val="22"/>
        </w:rPr>
        <w:t xml:space="preserve">г)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 функции; </w:t>
      </w:r>
    </w:p>
    <w:p w:rsidR="005003EB" w:rsidRPr="000B1D10" w:rsidRDefault="005003EB" w:rsidP="005003EB">
      <w:pPr>
        <w:pStyle w:val="Default"/>
        <w:rPr>
          <w:sz w:val="22"/>
          <w:szCs w:val="22"/>
        </w:rPr>
      </w:pPr>
      <w:r w:rsidRPr="000B1D10">
        <w:rPr>
          <w:sz w:val="22"/>
          <w:szCs w:val="22"/>
        </w:rPr>
        <w:t xml:space="preserve">д)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6. Информационное обеспечение закупочной деятельности </w:t>
      </w:r>
    </w:p>
    <w:p w:rsidR="005003EB" w:rsidRPr="000B1D10" w:rsidRDefault="005003EB" w:rsidP="005003EB">
      <w:pPr>
        <w:pStyle w:val="Default"/>
        <w:rPr>
          <w:sz w:val="22"/>
          <w:szCs w:val="22"/>
        </w:rPr>
      </w:pPr>
      <w:r w:rsidRPr="000B1D10">
        <w:rPr>
          <w:sz w:val="22"/>
          <w:szCs w:val="22"/>
        </w:rPr>
        <w:t xml:space="preserve">6.1. Настоящее Положение и вносимые в него изменения подлежат обязательному размещению на официальном сайте не позднее пятнадцати рабочих дней со дня их утверждения. </w:t>
      </w:r>
    </w:p>
    <w:p w:rsidR="005003EB" w:rsidRPr="000B1D10" w:rsidRDefault="005003EB" w:rsidP="005003EB">
      <w:pPr>
        <w:pStyle w:val="Default"/>
        <w:rPr>
          <w:sz w:val="22"/>
          <w:szCs w:val="22"/>
        </w:rPr>
      </w:pPr>
      <w:r w:rsidRPr="000B1D10">
        <w:rPr>
          <w:sz w:val="22"/>
          <w:szCs w:val="22"/>
        </w:rPr>
        <w:lastRenderedPageBreak/>
        <w:t xml:space="preserve">Размещения на официальном сайте информации о закупке производится в соответствии с порядком, установленном Правительством Российской Федерации. </w:t>
      </w:r>
    </w:p>
    <w:p w:rsidR="005003EB" w:rsidRPr="000B1D10" w:rsidRDefault="005003EB" w:rsidP="005003EB">
      <w:pPr>
        <w:pStyle w:val="Default"/>
        <w:rPr>
          <w:sz w:val="22"/>
          <w:szCs w:val="22"/>
        </w:rPr>
      </w:pPr>
      <w:r w:rsidRPr="000B1D10">
        <w:rPr>
          <w:sz w:val="22"/>
          <w:szCs w:val="22"/>
        </w:rPr>
        <w:t xml:space="preserve">6.2. На официальном сайте Общество размещает планы закупок товаров, работ, услуг на срок не менее одного года. </w:t>
      </w:r>
    </w:p>
    <w:p w:rsidR="005003EB" w:rsidRPr="000B1D10" w:rsidRDefault="005003EB" w:rsidP="005003EB">
      <w:pPr>
        <w:pStyle w:val="Default"/>
        <w:rPr>
          <w:sz w:val="22"/>
          <w:szCs w:val="22"/>
        </w:rPr>
      </w:pPr>
      <w:r w:rsidRPr="000B1D10">
        <w:rPr>
          <w:sz w:val="22"/>
          <w:szCs w:val="22"/>
        </w:rPr>
        <w:t xml:space="preserve">6.3. На официальном сайте также подлежит размещению следующая информация: </w:t>
      </w:r>
    </w:p>
    <w:p w:rsidR="005003EB" w:rsidRPr="000B1D10" w:rsidRDefault="005003EB" w:rsidP="005003EB">
      <w:pPr>
        <w:pStyle w:val="Default"/>
        <w:rPr>
          <w:sz w:val="22"/>
          <w:szCs w:val="22"/>
        </w:rPr>
      </w:pPr>
      <w:r w:rsidRPr="000B1D10">
        <w:rPr>
          <w:sz w:val="22"/>
          <w:szCs w:val="22"/>
        </w:rPr>
        <w:t xml:space="preserve">- извещение о закупке и вносимые в него изменения, </w:t>
      </w:r>
    </w:p>
    <w:p w:rsidR="005003EB" w:rsidRPr="000B1D10" w:rsidRDefault="005003EB" w:rsidP="005003EB">
      <w:pPr>
        <w:pStyle w:val="Default"/>
        <w:rPr>
          <w:sz w:val="22"/>
          <w:szCs w:val="22"/>
        </w:rPr>
      </w:pPr>
      <w:r w:rsidRPr="000B1D10">
        <w:rPr>
          <w:sz w:val="22"/>
          <w:szCs w:val="22"/>
        </w:rPr>
        <w:t xml:space="preserve">- закупочная документация и вносимые в нее изменения, </w:t>
      </w:r>
    </w:p>
    <w:p w:rsidR="005003EB" w:rsidRPr="000B1D10" w:rsidRDefault="005003EB" w:rsidP="005003EB">
      <w:pPr>
        <w:pStyle w:val="Default"/>
        <w:rPr>
          <w:sz w:val="22"/>
          <w:szCs w:val="22"/>
        </w:rPr>
      </w:pPr>
      <w:r w:rsidRPr="000B1D10">
        <w:rPr>
          <w:sz w:val="22"/>
          <w:szCs w:val="22"/>
        </w:rPr>
        <w:t xml:space="preserve">- проект договора, заключаемого по итогам процедуры закупки, </w:t>
      </w:r>
    </w:p>
    <w:p w:rsidR="005003EB" w:rsidRPr="000B1D10" w:rsidRDefault="005003EB" w:rsidP="005003EB">
      <w:pPr>
        <w:pStyle w:val="Default"/>
        <w:rPr>
          <w:sz w:val="22"/>
          <w:szCs w:val="22"/>
        </w:rPr>
      </w:pPr>
      <w:r w:rsidRPr="000B1D10">
        <w:rPr>
          <w:sz w:val="22"/>
          <w:szCs w:val="22"/>
        </w:rPr>
        <w:t xml:space="preserve">- разъяснения закупочной документации, </w:t>
      </w:r>
    </w:p>
    <w:p w:rsidR="005003EB" w:rsidRPr="000B1D10" w:rsidRDefault="005003EB" w:rsidP="005003EB">
      <w:pPr>
        <w:pStyle w:val="Default"/>
        <w:rPr>
          <w:sz w:val="22"/>
          <w:szCs w:val="22"/>
        </w:rPr>
      </w:pPr>
      <w:r w:rsidRPr="000B1D10">
        <w:rPr>
          <w:sz w:val="22"/>
          <w:szCs w:val="22"/>
        </w:rPr>
        <w:t xml:space="preserve">- протоколы, составляемые в ходе проведения закупок, </w:t>
      </w:r>
    </w:p>
    <w:p w:rsidR="005003EB" w:rsidRPr="000B1D10" w:rsidRDefault="005003EB" w:rsidP="005003EB">
      <w:pPr>
        <w:pStyle w:val="Default"/>
        <w:rPr>
          <w:sz w:val="22"/>
          <w:szCs w:val="22"/>
        </w:rPr>
      </w:pPr>
      <w:r w:rsidRPr="000B1D10">
        <w:rPr>
          <w:sz w:val="22"/>
          <w:szCs w:val="22"/>
        </w:rPr>
        <w:t xml:space="preserve">- сведения об отказе от проведения закупочных процедур; </w:t>
      </w:r>
    </w:p>
    <w:p w:rsidR="005003EB" w:rsidRPr="000B1D10" w:rsidRDefault="005003EB" w:rsidP="005003EB">
      <w:pPr>
        <w:pStyle w:val="Default"/>
        <w:rPr>
          <w:sz w:val="22"/>
          <w:szCs w:val="22"/>
        </w:rPr>
      </w:pPr>
      <w:r w:rsidRPr="000B1D10">
        <w:rPr>
          <w:sz w:val="22"/>
          <w:szCs w:val="22"/>
        </w:rPr>
        <w:t xml:space="preserve">- 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 </w:t>
      </w:r>
    </w:p>
    <w:p w:rsidR="005003EB" w:rsidRPr="000B1D10" w:rsidRDefault="005003EB" w:rsidP="005003EB">
      <w:pPr>
        <w:pStyle w:val="Default"/>
        <w:rPr>
          <w:sz w:val="22"/>
          <w:szCs w:val="22"/>
        </w:rPr>
      </w:pPr>
      <w:r w:rsidRPr="000B1D10">
        <w:rPr>
          <w:sz w:val="22"/>
          <w:szCs w:val="22"/>
        </w:rPr>
        <w:t xml:space="preserve">6.4.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 </w:t>
      </w:r>
    </w:p>
    <w:p w:rsidR="005003EB" w:rsidRPr="000B1D10" w:rsidRDefault="005003EB" w:rsidP="005003EB">
      <w:pPr>
        <w:pStyle w:val="Default"/>
        <w:rPr>
          <w:sz w:val="22"/>
          <w:szCs w:val="22"/>
        </w:rPr>
      </w:pPr>
      <w:r w:rsidRPr="000B1D10">
        <w:rPr>
          <w:sz w:val="22"/>
          <w:szCs w:val="22"/>
        </w:rPr>
        <w:t xml:space="preserve">6.5. Общество не позднее 10-го числа месяца, следующего за отчетным месяцем, размещает на официальном сайте: </w:t>
      </w:r>
    </w:p>
    <w:p w:rsidR="005003EB" w:rsidRPr="000B1D10" w:rsidRDefault="005003EB" w:rsidP="005003EB">
      <w:pPr>
        <w:pStyle w:val="Default"/>
        <w:rPr>
          <w:sz w:val="22"/>
          <w:szCs w:val="22"/>
        </w:rPr>
      </w:pPr>
      <w:r w:rsidRPr="000B1D10">
        <w:rPr>
          <w:sz w:val="22"/>
          <w:szCs w:val="22"/>
        </w:rPr>
        <w:t xml:space="preserve">1) сведения о количестве и об общей стоимости договоров, заключенных по результатам закупки продукции; </w:t>
      </w:r>
    </w:p>
    <w:p w:rsidR="005003EB" w:rsidRPr="000B1D10" w:rsidRDefault="005003EB" w:rsidP="005003EB">
      <w:pPr>
        <w:pStyle w:val="Default"/>
        <w:rPr>
          <w:sz w:val="22"/>
          <w:szCs w:val="22"/>
        </w:rPr>
      </w:pPr>
      <w:r w:rsidRPr="000B1D10">
        <w:rPr>
          <w:sz w:val="22"/>
          <w:szCs w:val="22"/>
        </w:rPr>
        <w:t xml:space="preserve">2) сведения о количестве и об общей стоимости договоров, заключенных по результатам закупки у единственного поставщика; </w:t>
      </w:r>
    </w:p>
    <w:p w:rsidR="005003EB" w:rsidRPr="000B1D10" w:rsidRDefault="005003EB" w:rsidP="005003EB">
      <w:pPr>
        <w:pStyle w:val="Default"/>
        <w:rPr>
          <w:sz w:val="22"/>
          <w:szCs w:val="22"/>
        </w:rPr>
      </w:pPr>
      <w:r w:rsidRPr="000B1D10">
        <w:rPr>
          <w:sz w:val="22"/>
          <w:szCs w:val="22"/>
        </w:rPr>
        <w:t xml:space="preserve">3) сведения о количестве и об общей стоимости договоров, заключенных по результатам закупок, сведения о которых не подлежат размещению на официальном сайте, в соответствии с пунктом 6.9. настоящего Положения. </w:t>
      </w:r>
    </w:p>
    <w:p w:rsidR="005003EB" w:rsidRPr="000B1D10" w:rsidRDefault="005003EB" w:rsidP="005003EB">
      <w:pPr>
        <w:pStyle w:val="Default"/>
        <w:rPr>
          <w:sz w:val="22"/>
          <w:szCs w:val="22"/>
        </w:rPr>
      </w:pPr>
      <w:r w:rsidRPr="000B1D10">
        <w:rPr>
          <w:sz w:val="22"/>
          <w:szCs w:val="22"/>
        </w:rPr>
        <w:t xml:space="preserve">6.6. 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на официальном сайте. </w:t>
      </w:r>
    </w:p>
    <w:p w:rsidR="005003EB" w:rsidRPr="000B1D10" w:rsidRDefault="005003EB" w:rsidP="005003EB">
      <w:pPr>
        <w:pStyle w:val="Default"/>
        <w:rPr>
          <w:sz w:val="22"/>
          <w:szCs w:val="22"/>
        </w:rPr>
      </w:pPr>
      <w:r w:rsidRPr="000B1D10">
        <w:rPr>
          <w:sz w:val="22"/>
          <w:szCs w:val="22"/>
        </w:rPr>
        <w:t xml:space="preserve">6.7. Протоколы, составляемые в ходе закупки, размещаются на официальном сайте не позднее чем через три дня со дня их подписания. </w:t>
      </w:r>
    </w:p>
    <w:p w:rsidR="00FF19E1" w:rsidRPr="005565B8" w:rsidRDefault="005003EB" w:rsidP="005003EB">
      <w:pPr>
        <w:spacing w:after="0"/>
        <w:rPr>
          <w:rFonts w:ascii="Times New Roman" w:hAnsi="Times New Roman" w:cs="Times New Roman"/>
        </w:rPr>
      </w:pPr>
      <w:r w:rsidRPr="000B1D10">
        <w:rPr>
          <w:rFonts w:ascii="Times New Roman" w:hAnsi="Times New Roman" w:cs="Times New Roman"/>
        </w:rPr>
        <w:t xml:space="preserve">6.8. Вся информация, размещаемая Обществом на официальном сайте, может также размещаться на сайте Общества в информационно-телекоммуникационной сети «Интернет» по адресу </w:t>
      </w:r>
      <w:r w:rsidRPr="000B1D10">
        <w:rPr>
          <w:rFonts w:ascii="Times New Roman" w:hAnsi="Times New Roman" w:cs="Times New Roman"/>
          <w:color w:val="0000FF"/>
        </w:rPr>
        <w:t>http://www.</w:t>
      </w:r>
      <w:proofErr w:type="spellStart"/>
      <w:r w:rsidRPr="000B1D10">
        <w:rPr>
          <w:rFonts w:ascii="Times New Roman" w:hAnsi="Times New Roman" w:cs="Times New Roman"/>
          <w:color w:val="0000FF"/>
          <w:lang w:val="en-US"/>
        </w:rPr>
        <w:t>oao</w:t>
      </w:r>
      <w:proofErr w:type="spellEnd"/>
      <w:r w:rsidRPr="000B1D10">
        <w:rPr>
          <w:rFonts w:ascii="Times New Roman" w:hAnsi="Times New Roman" w:cs="Times New Roman"/>
          <w:color w:val="0000FF"/>
        </w:rPr>
        <w:t>-</w:t>
      </w:r>
      <w:proofErr w:type="spellStart"/>
      <w:r w:rsidRPr="000B1D10">
        <w:rPr>
          <w:rFonts w:ascii="Times New Roman" w:hAnsi="Times New Roman" w:cs="Times New Roman"/>
          <w:color w:val="0000FF"/>
          <w:lang w:val="en-US"/>
        </w:rPr>
        <w:t>energetik</w:t>
      </w:r>
      <w:proofErr w:type="spellEnd"/>
      <w:r w:rsidRPr="000B1D10">
        <w:rPr>
          <w:rFonts w:ascii="Times New Roman" w:hAnsi="Times New Roman" w:cs="Times New Roman"/>
          <w:color w:val="0000FF"/>
        </w:rPr>
        <w:t>.</w:t>
      </w:r>
      <w:proofErr w:type="spellStart"/>
      <w:r w:rsidRPr="000B1D10">
        <w:rPr>
          <w:rFonts w:ascii="Times New Roman" w:hAnsi="Times New Roman" w:cs="Times New Roman"/>
          <w:color w:val="0000FF"/>
        </w:rPr>
        <w:t>ru</w:t>
      </w:r>
      <w:proofErr w:type="spellEnd"/>
      <w:r w:rsidRPr="000B1D10">
        <w:rPr>
          <w:rFonts w:ascii="Times New Roman" w:hAnsi="Times New Roman" w:cs="Times New Roman"/>
          <w:color w:val="0000FF"/>
        </w:rPr>
        <w:t xml:space="preserve">  </w:t>
      </w:r>
      <w:r w:rsidRPr="000B1D10">
        <w:rPr>
          <w:rFonts w:ascii="Times New Roman" w:hAnsi="Times New Roman" w:cs="Times New Roman"/>
        </w:rPr>
        <w:t>в срок, не позднее размещения информации на официальном сайте.</w:t>
      </w:r>
    </w:p>
    <w:p w:rsidR="005003EB" w:rsidRPr="000B1D10" w:rsidRDefault="005003EB" w:rsidP="005003EB">
      <w:pPr>
        <w:pStyle w:val="Default"/>
        <w:rPr>
          <w:sz w:val="22"/>
          <w:szCs w:val="22"/>
        </w:rPr>
      </w:pPr>
      <w:r w:rsidRPr="000B1D10">
        <w:rPr>
          <w:sz w:val="22"/>
          <w:szCs w:val="22"/>
        </w:rPr>
        <w:t xml:space="preserve">При наличии несоответствия информации, размещенной на официальном сайте, информации, размещенной на сайте Общества в информационно-телекоммуникационной сети «Интернет», достоверной считается, информация, размещенная на официальном сайте. </w:t>
      </w:r>
    </w:p>
    <w:p w:rsidR="005003EB" w:rsidRPr="000B1D10" w:rsidRDefault="005003EB" w:rsidP="005003EB">
      <w:pPr>
        <w:pStyle w:val="Default"/>
        <w:rPr>
          <w:sz w:val="22"/>
          <w:szCs w:val="22"/>
        </w:rPr>
      </w:pPr>
      <w:r w:rsidRPr="000B1D10">
        <w:rPr>
          <w:sz w:val="22"/>
          <w:szCs w:val="22"/>
        </w:rPr>
        <w:t xml:space="preserve">6.9. Не подлежат размещению на официальном сайте: </w:t>
      </w:r>
    </w:p>
    <w:p w:rsidR="005003EB" w:rsidRPr="000B1D10" w:rsidRDefault="005003EB" w:rsidP="005003EB">
      <w:pPr>
        <w:pStyle w:val="Default"/>
        <w:rPr>
          <w:sz w:val="22"/>
          <w:szCs w:val="22"/>
        </w:rPr>
      </w:pPr>
      <w:r w:rsidRPr="000B1D10">
        <w:rPr>
          <w:sz w:val="22"/>
          <w:szCs w:val="22"/>
        </w:rPr>
        <w:t xml:space="preserve">- информация и сведения о закупках, составляющие государственную тайну; </w:t>
      </w:r>
    </w:p>
    <w:p w:rsidR="005003EB" w:rsidRPr="000B1D10" w:rsidRDefault="005003EB" w:rsidP="005003EB">
      <w:pPr>
        <w:pStyle w:val="Default"/>
        <w:rPr>
          <w:sz w:val="22"/>
          <w:szCs w:val="22"/>
        </w:rPr>
      </w:pPr>
      <w:r w:rsidRPr="000B1D10">
        <w:rPr>
          <w:sz w:val="22"/>
          <w:szCs w:val="22"/>
        </w:rPr>
        <w:t xml:space="preserve">- сведения о закупках, информация о которых не подлежит размещению на официальном сайте по решению Правительства Российской Федерации. </w:t>
      </w:r>
    </w:p>
    <w:p w:rsidR="005003EB" w:rsidRPr="000B1D10" w:rsidRDefault="005003EB" w:rsidP="005003EB">
      <w:pPr>
        <w:pStyle w:val="Default"/>
        <w:rPr>
          <w:sz w:val="22"/>
          <w:szCs w:val="22"/>
        </w:rPr>
      </w:pPr>
      <w:r w:rsidRPr="000B1D10">
        <w:rPr>
          <w:sz w:val="22"/>
          <w:szCs w:val="22"/>
        </w:rPr>
        <w:t xml:space="preserve">6.10. Заказчик вправе не размещать на официальном сайте: </w:t>
      </w:r>
    </w:p>
    <w:p w:rsidR="005003EB" w:rsidRPr="000B1D10" w:rsidRDefault="005003EB" w:rsidP="005003EB">
      <w:pPr>
        <w:pStyle w:val="Default"/>
        <w:rPr>
          <w:sz w:val="22"/>
          <w:szCs w:val="22"/>
        </w:rPr>
      </w:pPr>
      <w:r w:rsidRPr="000B1D10">
        <w:rPr>
          <w:sz w:val="22"/>
          <w:szCs w:val="22"/>
        </w:rPr>
        <w:t xml:space="preserve">- сведения о закупках, стоимость которых не </w:t>
      </w:r>
      <w:r w:rsidRPr="008861DD">
        <w:rPr>
          <w:sz w:val="22"/>
          <w:szCs w:val="22"/>
        </w:rPr>
        <w:t>более 100 тысяч рублей с учетом НДС.</w:t>
      </w:r>
      <w:r w:rsidRPr="000B1D10">
        <w:rPr>
          <w:sz w:val="22"/>
          <w:szCs w:val="22"/>
        </w:rPr>
        <w:t xml:space="preserve"> </w:t>
      </w:r>
    </w:p>
    <w:p w:rsidR="005003EB" w:rsidRPr="005565B8" w:rsidRDefault="005003EB" w:rsidP="005003EB">
      <w:pPr>
        <w:rPr>
          <w:rFonts w:ascii="Times New Roman" w:hAnsi="Times New Roman" w:cs="Times New Roman"/>
        </w:rPr>
      </w:pPr>
      <w:r w:rsidRPr="000B1D10">
        <w:rPr>
          <w:rFonts w:ascii="Times New Roman" w:hAnsi="Times New Roman" w:cs="Times New Roman"/>
        </w:rPr>
        <w:t xml:space="preserve">6.11. До 1 июля 2012 года. Информация, подлежащая размещению на официальном сайте и указанная в п. 6.1 – 6.9. данного Положения, размещается на сайте Общества, расположенном в сети Интернет по адресу </w:t>
      </w:r>
      <w:hyperlink r:id="rId6" w:history="1">
        <w:r w:rsidRPr="000B1D10">
          <w:rPr>
            <w:rStyle w:val="a4"/>
            <w:rFonts w:ascii="Times New Roman" w:hAnsi="Times New Roman" w:cs="Times New Roman"/>
          </w:rPr>
          <w:t>http://www.</w:t>
        </w:r>
        <w:proofErr w:type="spellStart"/>
        <w:r w:rsidRPr="000B1D10">
          <w:rPr>
            <w:rStyle w:val="a4"/>
            <w:rFonts w:ascii="Times New Roman" w:hAnsi="Times New Roman" w:cs="Times New Roman"/>
            <w:lang w:val="en-US"/>
          </w:rPr>
          <w:t>oao</w:t>
        </w:r>
        <w:proofErr w:type="spellEnd"/>
        <w:r w:rsidRPr="000B1D10">
          <w:rPr>
            <w:rStyle w:val="a4"/>
            <w:rFonts w:ascii="Times New Roman" w:hAnsi="Times New Roman" w:cs="Times New Roman"/>
          </w:rPr>
          <w:t>-</w:t>
        </w:r>
        <w:proofErr w:type="spellStart"/>
        <w:r w:rsidRPr="000B1D10">
          <w:rPr>
            <w:rStyle w:val="a4"/>
            <w:rFonts w:ascii="Times New Roman" w:hAnsi="Times New Roman" w:cs="Times New Roman"/>
            <w:lang w:val="en-US"/>
          </w:rPr>
          <w:t>energetik</w:t>
        </w:r>
        <w:proofErr w:type="spellEnd"/>
        <w:r w:rsidRPr="000B1D10">
          <w:rPr>
            <w:rStyle w:val="a4"/>
            <w:rFonts w:ascii="Times New Roman" w:hAnsi="Times New Roman" w:cs="Times New Roman"/>
          </w:rPr>
          <w:t>.</w:t>
        </w:r>
        <w:proofErr w:type="spellStart"/>
        <w:r w:rsidRPr="000B1D10">
          <w:rPr>
            <w:rStyle w:val="a4"/>
            <w:rFonts w:ascii="Times New Roman" w:hAnsi="Times New Roman" w:cs="Times New Roman"/>
          </w:rPr>
          <w:t>ru</w:t>
        </w:r>
        <w:proofErr w:type="spellEnd"/>
      </w:hyperlink>
      <w:r w:rsidRPr="000B1D10">
        <w:rPr>
          <w:rFonts w:ascii="Times New Roman" w:hAnsi="Times New Roman" w:cs="Times New Roman"/>
        </w:rPr>
        <w:t xml:space="preserve"> .</w:t>
      </w:r>
    </w:p>
    <w:p w:rsidR="005003EB" w:rsidRPr="000B1D10" w:rsidRDefault="005003EB" w:rsidP="005003EB">
      <w:pPr>
        <w:pStyle w:val="Default"/>
        <w:jc w:val="center"/>
        <w:rPr>
          <w:sz w:val="22"/>
          <w:szCs w:val="22"/>
        </w:rPr>
      </w:pPr>
      <w:r w:rsidRPr="000B1D10">
        <w:rPr>
          <w:b/>
          <w:bCs/>
          <w:sz w:val="22"/>
          <w:szCs w:val="22"/>
        </w:rPr>
        <w:t>РАЗДЕЛ V. ПОРЯДОК ПЛАНИРОВАНИЯ ЗАКУПОК</w:t>
      </w:r>
    </w:p>
    <w:p w:rsidR="005003EB" w:rsidRPr="005565B8" w:rsidRDefault="005003EB"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7. Порядок принятия решения о подготовке и проведении закупочной процедуры </w:t>
      </w:r>
    </w:p>
    <w:p w:rsidR="005003EB" w:rsidRPr="000B1D10" w:rsidRDefault="005003EB" w:rsidP="005003EB">
      <w:pPr>
        <w:pStyle w:val="Default"/>
        <w:rPr>
          <w:sz w:val="22"/>
          <w:szCs w:val="22"/>
        </w:rPr>
      </w:pPr>
      <w:r w:rsidRPr="000B1D10">
        <w:rPr>
          <w:b/>
          <w:bCs/>
          <w:sz w:val="22"/>
          <w:szCs w:val="22"/>
        </w:rPr>
        <w:t xml:space="preserve">7.1 Основные положения порядка планирования </w:t>
      </w:r>
    </w:p>
    <w:p w:rsidR="005003EB" w:rsidRPr="000B1D10" w:rsidRDefault="005003EB" w:rsidP="005003EB">
      <w:pPr>
        <w:pStyle w:val="Default"/>
        <w:rPr>
          <w:sz w:val="22"/>
          <w:szCs w:val="22"/>
        </w:rPr>
      </w:pPr>
      <w:r w:rsidRPr="000B1D10">
        <w:rPr>
          <w:sz w:val="22"/>
          <w:szCs w:val="22"/>
        </w:rPr>
        <w:t xml:space="preserve">7.1.1 Планирование закупочной деятельности Общества состоит из трех частей: </w:t>
      </w:r>
    </w:p>
    <w:p w:rsidR="005003EB" w:rsidRPr="000B1D10" w:rsidRDefault="005003EB" w:rsidP="005003EB">
      <w:pPr>
        <w:pStyle w:val="Default"/>
        <w:spacing w:after="21"/>
        <w:rPr>
          <w:sz w:val="22"/>
          <w:szCs w:val="22"/>
        </w:rPr>
      </w:pPr>
      <w:r w:rsidRPr="000B1D10">
        <w:rPr>
          <w:sz w:val="22"/>
          <w:szCs w:val="22"/>
        </w:rPr>
        <w:t xml:space="preserve">а) финансовое планирование закупочной деятельности – осуществляется ежегодно подразделениями Общества в установленном порядке; </w:t>
      </w:r>
    </w:p>
    <w:p w:rsidR="005003EB" w:rsidRPr="000B1D10" w:rsidRDefault="005003EB" w:rsidP="005003EB">
      <w:pPr>
        <w:pStyle w:val="Default"/>
        <w:spacing w:after="21"/>
        <w:rPr>
          <w:sz w:val="22"/>
          <w:szCs w:val="22"/>
        </w:rPr>
      </w:pPr>
      <w:r w:rsidRPr="000B1D10">
        <w:rPr>
          <w:sz w:val="22"/>
          <w:szCs w:val="22"/>
        </w:rPr>
        <w:lastRenderedPageBreak/>
        <w:t xml:space="preserve">б) предметное планирование закупочной деятельности – осуществляется путем определения и обоснования потребности в закупке и формирование заявки (пункт 7.2); проверки на наличие финансовых средств (лимитов финансирования) и утверждения заявок (пункт 7.2.5); </w:t>
      </w:r>
    </w:p>
    <w:p w:rsidR="005003EB" w:rsidRPr="000B1D10" w:rsidRDefault="005003EB" w:rsidP="005003EB">
      <w:pPr>
        <w:pStyle w:val="Default"/>
        <w:rPr>
          <w:sz w:val="22"/>
          <w:szCs w:val="22"/>
        </w:rPr>
      </w:pPr>
      <w:r w:rsidRPr="000B1D10">
        <w:rPr>
          <w:sz w:val="22"/>
          <w:szCs w:val="22"/>
        </w:rPr>
        <w:t xml:space="preserve">в) разработка и утверждение плана закупок Общества на текущий год (пункт 7.3) </w:t>
      </w:r>
    </w:p>
    <w:p w:rsidR="005003EB" w:rsidRPr="000B1D10" w:rsidRDefault="005003EB" w:rsidP="005003EB">
      <w:pPr>
        <w:pStyle w:val="Default"/>
        <w:spacing w:after="23"/>
        <w:rPr>
          <w:sz w:val="22"/>
          <w:szCs w:val="22"/>
        </w:rPr>
      </w:pPr>
      <w:r w:rsidRPr="000B1D10">
        <w:rPr>
          <w:sz w:val="22"/>
          <w:szCs w:val="22"/>
        </w:rPr>
        <w:t xml:space="preserve">7.1.2 Планирование закупок осуществляется на основе планирования основной деятельности. При планировании закупок дата начала осуществления закупочных процедур должна определяться исходя из требуемой даты поставки (товаров, работ, услуг, иных объектов гражданских прав) с учетом сроков прохождения закупочных процедур. </w:t>
      </w:r>
    </w:p>
    <w:p w:rsidR="005003EB" w:rsidRPr="000B1D10" w:rsidRDefault="005003EB" w:rsidP="005003EB">
      <w:pPr>
        <w:pStyle w:val="Default"/>
        <w:rPr>
          <w:sz w:val="22"/>
          <w:szCs w:val="22"/>
        </w:rPr>
      </w:pPr>
      <w:r w:rsidRPr="000B1D10">
        <w:rPr>
          <w:sz w:val="22"/>
          <w:szCs w:val="22"/>
        </w:rPr>
        <w:t xml:space="preserve">7.1.3 Инициатор закупки должен заблаговременно планировать свои потребности в товарах, работах, услугах.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7.2 Определение и обоснование потребности в закупке и формирование заявки </w:t>
      </w:r>
    </w:p>
    <w:p w:rsidR="005003EB" w:rsidRPr="000B1D10" w:rsidRDefault="005003EB" w:rsidP="005003EB">
      <w:pPr>
        <w:pStyle w:val="Default"/>
        <w:spacing w:after="23"/>
        <w:rPr>
          <w:sz w:val="22"/>
          <w:szCs w:val="22"/>
        </w:rPr>
      </w:pPr>
      <w:r w:rsidRPr="000B1D10">
        <w:rPr>
          <w:sz w:val="22"/>
          <w:szCs w:val="22"/>
        </w:rPr>
        <w:t xml:space="preserve">7.2.1 Процесс закупки для целей настоящего Положения начинается с момента определения потребности в осуществлении закупки. </w:t>
      </w:r>
    </w:p>
    <w:p w:rsidR="005003EB" w:rsidRPr="000B1D10" w:rsidRDefault="005003EB" w:rsidP="005003EB">
      <w:pPr>
        <w:pStyle w:val="Default"/>
        <w:spacing w:after="23"/>
        <w:rPr>
          <w:sz w:val="22"/>
          <w:szCs w:val="22"/>
        </w:rPr>
      </w:pPr>
      <w:r w:rsidRPr="000B1D10">
        <w:rPr>
          <w:sz w:val="22"/>
          <w:szCs w:val="22"/>
        </w:rPr>
        <w:t xml:space="preserve">7.2.2 Инициатор осуществляет предварительное планирование закупки с учетом сроков прохождения процедур, в соответствии с настоящим Положением. </w:t>
      </w:r>
    </w:p>
    <w:p w:rsidR="005003EB" w:rsidRPr="000B1D10" w:rsidRDefault="005003EB" w:rsidP="005003EB">
      <w:pPr>
        <w:pStyle w:val="Default"/>
        <w:spacing w:after="23"/>
        <w:rPr>
          <w:sz w:val="22"/>
          <w:szCs w:val="22"/>
        </w:rPr>
      </w:pPr>
      <w:r w:rsidRPr="000B1D10">
        <w:rPr>
          <w:sz w:val="22"/>
          <w:szCs w:val="22"/>
        </w:rPr>
        <w:t xml:space="preserve">7.2.3 Для проведения качественного планирования перед подготовкой заявки на проведение закупки проводится анализ рынка. </w:t>
      </w:r>
    </w:p>
    <w:p w:rsidR="005003EB" w:rsidRPr="000B1D10" w:rsidRDefault="005003EB" w:rsidP="005003EB">
      <w:pPr>
        <w:pStyle w:val="Default"/>
        <w:rPr>
          <w:sz w:val="22"/>
          <w:szCs w:val="22"/>
        </w:rPr>
      </w:pPr>
      <w:r w:rsidRPr="000B1D10">
        <w:rPr>
          <w:sz w:val="22"/>
          <w:szCs w:val="22"/>
        </w:rPr>
        <w:t xml:space="preserve">7.2.4 Основными целями, решаемыми при анализе рынка, являются: </w:t>
      </w:r>
    </w:p>
    <w:p w:rsidR="005003EB" w:rsidRPr="000B1D10" w:rsidRDefault="005003EB" w:rsidP="005003EB">
      <w:pPr>
        <w:pStyle w:val="Default"/>
        <w:spacing w:after="21"/>
        <w:rPr>
          <w:sz w:val="22"/>
          <w:szCs w:val="22"/>
        </w:rPr>
      </w:pPr>
      <w:r w:rsidRPr="000B1D10">
        <w:rPr>
          <w:sz w:val="22"/>
          <w:szCs w:val="22"/>
        </w:rPr>
        <w:t xml:space="preserve">а) определение наличия конкурентной среды среди поставщиков по требуемой номенклатуре продукции; </w:t>
      </w:r>
    </w:p>
    <w:p w:rsidR="005003EB" w:rsidRPr="000B1D10" w:rsidRDefault="005003EB" w:rsidP="005003EB">
      <w:pPr>
        <w:pStyle w:val="Default"/>
        <w:spacing w:after="21"/>
        <w:rPr>
          <w:sz w:val="22"/>
          <w:szCs w:val="22"/>
        </w:rPr>
      </w:pPr>
      <w:r w:rsidRPr="000B1D10">
        <w:rPr>
          <w:sz w:val="22"/>
          <w:szCs w:val="22"/>
        </w:rPr>
        <w:t xml:space="preserve">б) определение (уточнение) начальной цены; </w:t>
      </w:r>
    </w:p>
    <w:p w:rsidR="005003EB" w:rsidRPr="000B1D10" w:rsidRDefault="005003EB" w:rsidP="005003EB">
      <w:pPr>
        <w:pStyle w:val="Default"/>
        <w:spacing w:after="21"/>
        <w:rPr>
          <w:sz w:val="22"/>
          <w:szCs w:val="22"/>
        </w:rPr>
      </w:pPr>
      <w:r w:rsidRPr="000B1D10">
        <w:rPr>
          <w:sz w:val="22"/>
          <w:szCs w:val="22"/>
        </w:rPr>
        <w:t xml:space="preserve">в) определение предпочтительного способа закупки; </w:t>
      </w:r>
    </w:p>
    <w:p w:rsidR="005003EB" w:rsidRPr="000B1D10" w:rsidRDefault="005003EB" w:rsidP="005003EB">
      <w:pPr>
        <w:pStyle w:val="Default"/>
        <w:spacing w:after="21"/>
        <w:rPr>
          <w:sz w:val="22"/>
          <w:szCs w:val="22"/>
        </w:rPr>
      </w:pPr>
      <w:r w:rsidRPr="000B1D10">
        <w:rPr>
          <w:sz w:val="22"/>
          <w:szCs w:val="22"/>
        </w:rPr>
        <w:t xml:space="preserve">г) уточнение, при необходимости, требований к продукции либо к поставщикам; </w:t>
      </w:r>
    </w:p>
    <w:p w:rsidR="005003EB" w:rsidRPr="000B1D10" w:rsidRDefault="005003EB" w:rsidP="005003EB">
      <w:pPr>
        <w:pStyle w:val="Default"/>
        <w:rPr>
          <w:sz w:val="22"/>
          <w:szCs w:val="22"/>
        </w:rPr>
      </w:pPr>
      <w:r w:rsidRPr="000B1D10">
        <w:rPr>
          <w:sz w:val="22"/>
          <w:szCs w:val="22"/>
        </w:rPr>
        <w:t xml:space="preserve">д) Инициатор закупки формирует заявку на проведение закупки в соответствии с типовой формой заявки (Приложение 1. «Заявка на проведение закупки»). </w:t>
      </w:r>
    </w:p>
    <w:p w:rsidR="005003EB" w:rsidRPr="000B1D10" w:rsidRDefault="005003EB" w:rsidP="005003EB">
      <w:pPr>
        <w:pStyle w:val="Default"/>
        <w:rPr>
          <w:sz w:val="22"/>
          <w:szCs w:val="22"/>
        </w:rPr>
      </w:pPr>
      <w:r w:rsidRPr="000B1D10">
        <w:rPr>
          <w:sz w:val="22"/>
          <w:szCs w:val="22"/>
        </w:rPr>
        <w:t xml:space="preserve">7.2.5 Инициатор закупки согласовывает заявку с заместителем генерального директора по экономике и финансам на предмет наличия финансирования, за исключением случаев прямо предусмотренных настоящим Положением. </w:t>
      </w:r>
    </w:p>
    <w:p w:rsidR="005003EB" w:rsidRPr="000B1D10" w:rsidRDefault="005003EB" w:rsidP="005003EB">
      <w:pPr>
        <w:pStyle w:val="Default"/>
        <w:rPr>
          <w:sz w:val="22"/>
          <w:szCs w:val="22"/>
        </w:rPr>
      </w:pPr>
    </w:p>
    <w:p w:rsidR="005003EB" w:rsidRPr="000B1D10" w:rsidRDefault="005003EB" w:rsidP="005003EB">
      <w:pPr>
        <w:pStyle w:val="Default"/>
        <w:rPr>
          <w:sz w:val="23"/>
          <w:szCs w:val="23"/>
        </w:rPr>
      </w:pPr>
      <w:r w:rsidRPr="000B1D10">
        <w:rPr>
          <w:b/>
          <w:bCs/>
          <w:sz w:val="23"/>
          <w:szCs w:val="23"/>
        </w:rPr>
        <w:t xml:space="preserve">7.3. Разработка и утверждение плана закупок Общества </w:t>
      </w:r>
    </w:p>
    <w:p w:rsidR="005003EB" w:rsidRPr="005565B8" w:rsidRDefault="005003EB" w:rsidP="005003EB">
      <w:pPr>
        <w:rPr>
          <w:rFonts w:ascii="Times New Roman" w:hAnsi="Times New Roman" w:cs="Times New Roman"/>
          <w:sz w:val="23"/>
          <w:szCs w:val="23"/>
        </w:rPr>
      </w:pPr>
      <w:r w:rsidRPr="000B1D10">
        <w:rPr>
          <w:rFonts w:ascii="Times New Roman" w:hAnsi="Times New Roman" w:cs="Times New Roman"/>
          <w:sz w:val="23"/>
          <w:szCs w:val="23"/>
        </w:rPr>
        <w:t>Общество осуществляют размещение заказов на поставки товаров, выполнение работ, оказание услуг в соответствии с номенклатурой, объемом и сроками, установленными планом закупок товаров, работ, услуг на текущий год.</w:t>
      </w:r>
    </w:p>
    <w:p w:rsidR="005003EB" w:rsidRPr="000B1D10" w:rsidRDefault="005003EB" w:rsidP="005003EB">
      <w:pPr>
        <w:pStyle w:val="Default"/>
        <w:rPr>
          <w:sz w:val="22"/>
          <w:szCs w:val="22"/>
        </w:rPr>
      </w:pPr>
      <w:r w:rsidRPr="000B1D10">
        <w:rPr>
          <w:b/>
          <w:bCs/>
          <w:sz w:val="22"/>
          <w:szCs w:val="22"/>
        </w:rPr>
        <w:t xml:space="preserve">7.3.1 Требования к содержанию и форме плана закупок </w:t>
      </w:r>
    </w:p>
    <w:p w:rsidR="005003EB" w:rsidRPr="000B1D10" w:rsidRDefault="005003EB" w:rsidP="005003EB">
      <w:pPr>
        <w:pStyle w:val="Default"/>
        <w:rPr>
          <w:sz w:val="22"/>
          <w:szCs w:val="22"/>
        </w:rPr>
      </w:pPr>
      <w:r w:rsidRPr="000B1D10">
        <w:rPr>
          <w:sz w:val="22"/>
          <w:szCs w:val="22"/>
        </w:rPr>
        <w:t xml:space="preserve">1. В целях планирования закупок товаров, работ, услуг (далее – продукция) для нужд Общества разрабатывается план закупок. </w:t>
      </w:r>
    </w:p>
    <w:p w:rsidR="005003EB" w:rsidRPr="000B1D10" w:rsidRDefault="005003EB" w:rsidP="005003EB">
      <w:pPr>
        <w:pStyle w:val="Default"/>
        <w:rPr>
          <w:sz w:val="22"/>
          <w:szCs w:val="22"/>
        </w:rPr>
      </w:pPr>
      <w:r w:rsidRPr="000B1D10">
        <w:rPr>
          <w:sz w:val="22"/>
          <w:szCs w:val="22"/>
        </w:rPr>
        <w:t xml:space="preserve">2. План закупок разрабатывается Обществом на очередной год. </w:t>
      </w:r>
    </w:p>
    <w:p w:rsidR="005003EB" w:rsidRPr="000B1D10" w:rsidRDefault="005003EB" w:rsidP="005003EB">
      <w:pPr>
        <w:pStyle w:val="Default"/>
        <w:rPr>
          <w:sz w:val="22"/>
          <w:szCs w:val="22"/>
        </w:rPr>
      </w:pPr>
      <w:r w:rsidRPr="000B1D10">
        <w:rPr>
          <w:sz w:val="22"/>
          <w:szCs w:val="22"/>
        </w:rPr>
        <w:t xml:space="preserve">3.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(в соответствии со ст. 4 ФЗ-223). До утверждения Правительством РФ по форме согласно приложению № 4 к Положению о закупках Общества. </w:t>
      </w:r>
    </w:p>
    <w:p w:rsidR="00373F4F" w:rsidRDefault="00373F4F" w:rsidP="005003EB">
      <w:pPr>
        <w:pStyle w:val="Default"/>
        <w:rPr>
          <w:b/>
          <w:bCs/>
          <w:sz w:val="23"/>
          <w:szCs w:val="23"/>
        </w:rPr>
      </w:pPr>
    </w:p>
    <w:p w:rsidR="005003EB" w:rsidRPr="000B1D10" w:rsidRDefault="005003EB" w:rsidP="005003EB">
      <w:pPr>
        <w:pStyle w:val="Default"/>
        <w:rPr>
          <w:sz w:val="23"/>
          <w:szCs w:val="23"/>
        </w:rPr>
      </w:pPr>
      <w:r w:rsidRPr="000B1D10">
        <w:rPr>
          <w:b/>
          <w:bCs/>
          <w:sz w:val="23"/>
          <w:szCs w:val="23"/>
        </w:rPr>
        <w:t xml:space="preserve">7.3.2 Сроки разработки, утверждения плана закупок. </w:t>
      </w:r>
    </w:p>
    <w:p w:rsidR="005003EB" w:rsidRPr="000B1D10" w:rsidRDefault="005003EB" w:rsidP="005003EB">
      <w:pPr>
        <w:pStyle w:val="Default"/>
        <w:rPr>
          <w:sz w:val="22"/>
          <w:szCs w:val="22"/>
        </w:rPr>
      </w:pPr>
      <w:r w:rsidRPr="000B1D10">
        <w:rPr>
          <w:sz w:val="22"/>
          <w:szCs w:val="22"/>
        </w:rPr>
        <w:t xml:space="preserve">1. План закупок на очередной год разрабатывается и утверждается Обществом не позднее 25 декабря текущего года. </w:t>
      </w:r>
    </w:p>
    <w:p w:rsidR="00373F4F" w:rsidRDefault="00373F4F" w:rsidP="005003EB">
      <w:pPr>
        <w:pStyle w:val="Default"/>
        <w:rPr>
          <w:b/>
          <w:bCs/>
          <w:sz w:val="23"/>
          <w:szCs w:val="23"/>
        </w:rPr>
      </w:pPr>
    </w:p>
    <w:p w:rsidR="005003EB" w:rsidRPr="000B1D10" w:rsidRDefault="005003EB" w:rsidP="005003EB">
      <w:pPr>
        <w:pStyle w:val="Default"/>
        <w:rPr>
          <w:sz w:val="23"/>
          <w:szCs w:val="23"/>
        </w:rPr>
      </w:pPr>
      <w:r w:rsidRPr="000B1D10">
        <w:rPr>
          <w:b/>
          <w:bCs/>
          <w:sz w:val="23"/>
          <w:szCs w:val="23"/>
        </w:rPr>
        <w:t xml:space="preserve">7.3.3 Внесение изменений в план закупок </w:t>
      </w:r>
    </w:p>
    <w:p w:rsidR="005003EB" w:rsidRPr="000B1D10" w:rsidRDefault="005003EB" w:rsidP="005003EB">
      <w:pPr>
        <w:pStyle w:val="Default"/>
        <w:rPr>
          <w:sz w:val="22"/>
          <w:szCs w:val="22"/>
        </w:rPr>
      </w:pPr>
      <w:r w:rsidRPr="000B1D10">
        <w:rPr>
          <w:sz w:val="22"/>
          <w:szCs w:val="22"/>
        </w:rPr>
        <w:t xml:space="preserve">1. Внесение изменений в план закупок на текущий год осуществляется в случае, если: </w:t>
      </w:r>
    </w:p>
    <w:p w:rsidR="005003EB" w:rsidRPr="000B1D10" w:rsidRDefault="005003EB" w:rsidP="005003EB">
      <w:pPr>
        <w:pStyle w:val="Default"/>
        <w:rPr>
          <w:sz w:val="22"/>
          <w:szCs w:val="22"/>
        </w:rPr>
      </w:pPr>
      <w:r w:rsidRPr="000B1D10">
        <w:rPr>
          <w:sz w:val="22"/>
          <w:szCs w:val="22"/>
        </w:rPr>
        <w:t xml:space="preserve">внесены изменения в финансовый план (смету доходов и расходов) Общества; </w:t>
      </w:r>
    </w:p>
    <w:p w:rsidR="005003EB" w:rsidRPr="000B1D10" w:rsidRDefault="005003EB" w:rsidP="005003EB">
      <w:pPr>
        <w:pStyle w:val="Default"/>
        <w:rPr>
          <w:sz w:val="22"/>
          <w:szCs w:val="22"/>
        </w:rPr>
      </w:pPr>
      <w:r w:rsidRPr="000B1D10">
        <w:rPr>
          <w:sz w:val="22"/>
          <w:szCs w:val="22"/>
        </w:rPr>
        <w:t xml:space="preserve">изменены лимиты финансирования; </w:t>
      </w:r>
    </w:p>
    <w:p w:rsidR="005003EB" w:rsidRPr="000B1D10" w:rsidRDefault="005003EB" w:rsidP="005003EB">
      <w:pPr>
        <w:pStyle w:val="Default"/>
        <w:rPr>
          <w:sz w:val="22"/>
          <w:szCs w:val="22"/>
        </w:rPr>
      </w:pPr>
      <w:r w:rsidRPr="000B1D10">
        <w:rPr>
          <w:sz w:val="22"/>
          <w:szCs w:val="22"/>
        </w:rPr>
        <w:t xml:space="preserve">изменены потребности в продукции, в том числе сроки ее потребления; </w:t>
      </w:r>
    </w:p>
    <w:p w:rsidR="005003EB" w:rsidRPr="000B1D10" w:rsidRDefault="005003EB" w:rsidP="005003EB">
      <w:pPr>
        <w:pStyle w:val="Default"/>
        <w:rPr>
          <w:sz w:val="22"/>
          <w:szCs w:val="22"/>
        </w:rPr>
      </w:pPr>
      <w:r w:rsidRPr="000B1D10">
        <w:rPr>
          <w:sz w:val="22"/>
          <w:szCs w:val="22"/>
        </w:rPr>
        <w:t xml:space="preserve">проводятся повторные процедуры размещения заказов в случаях, предусмотренных Положением о закупках Общества; </w:t>
      </w:r>
    </w:p>
    <w:p w:rsidR="005003EB" w:rsidRPr="000B1D10" w:rsidRDefault="005003EB" w:rsidP="005003EB">
      <w:pPr>
        <w:pStyle w:val="Default"/>
        <w:rPr>
          <w:sz w:val="22"/>
          <w:szCs w:val="22"/>
        </w:rPr>
      </w:pPr>
      <w:r w:rsidRPr="000B1D10">
        <w:rPr>
          <w:sz w:val="22"/>
          <w:szCs w:val="22"/>
        </w:rPr>
        <w:lastRenderedPageBreak/>
        <w:t xml:space="preserve">ранее заключенные договоры расторгнуты по основаниям, предусмотренным гражданским законодательством Российской Федерации. </w:t>
      </w:r>
    </w:p>
    <w:p w:rsidR="005003EB" w:rsidRPr="000B1D10" w:rsidRDefault="005003EB" w:rsidP="005003EB">
      <w:pPr>
        <w:pStyle w:val="Default"/>
        <w:rPr>
          <w:sz w:val="22"/>
          <w:szCs w:val="22"/>
        </w:rPr>
      </w:pPr>
      <w:r w:rsidRPr="000B1D10">
        <w:rPr>
          <w:sz w:val="22"/>
          <w:szCs w:val="22"/>
        </w:rPr>
        <w:t xml:space="preserve">2. Изменения в план закупок в связи с проведением повторных процедур размещения заказов и расторжением ранее заключенных договоров вносятся только в части сроков размещения заказов и расходования остатков финансирования. </w:t>
      </w:r>
    </w:p>
    <w:p w:rsidR="005003EB" w:rsidRPr="000B1D10" w:rsidRDefault="005003EB" w:rsidP="005003EB">
      <w:pPr>
        <w:pStyle w:val="Default"/>
        <w:rPr>
          <w:sz w:val="22"/>
          <w:szCs w:val="22"/>
        </w:rPr>
      </w:pPr>
      <w:r w:rsidRPr="000B1D10">
        <w:rPr>
          <w:sz w:val="22"/>
          <w:szCs w:val="22"/>
        </w:rPr>
        <w:t xml:space="preserve">3. Внесение изменений в утвержденный план закупок осуществляется с обязательными обоснованиями таких изменений Инициатором закупки. </w:t>
      </w:r>
    </w:p>
    <w:p w:rsidR="005003EB" w:rsidRPr="000B1D10" w:rsidRDefault="005003EB" w:rsidP="005003EB">
      <w:pPr>
        <w:pStyle w:val="Default"/>
        <w:rPr>
          <w:sz w:val="22"/>
          <w:szCs w:val="22"/>
        </w:rPr>
      </w:pPr>
      <w:r w:rsidRPr="000B1D10">
        <w:rPr>
          <w:sz w:val="22"/>
          <w:szCs w:val="22"/>
        </w:rPr>
        <w:t xml:space="preserve">4. Размещение плана закупок на официальном сайте </w:t>
      </w:r>
    </w:p>
    <w:p w:rsidR="005003EB" w:rsidRPr="005565B8" w:rsidRDefault="005003EB" w:rsidP="005003EB">
      <w:pPr>
        <w:rPr>
          <w:rFonts w:ascii="Times New Roman" w:hAnsi="Times New Roman" w:cs="Times New Roman"/>
          <w:sz w:val="23"/>
          <w:szCs w:val="23"/>
        </w:rPr>
      </w:pPr>
      <w:r w:rsidRPr="000B1D10">
        <w:rPr>
          <w:rFonts w:ascii="Times New Roman" w:hAnsi="Times New Roman" w:cs="Times New Roman"/>
          <w:sz w:val="23"/>
          <w:szCs w:val="23"/>
        </w:rPr>
        <w:t>4.1 Общество размещает на официальном сайте:</w:t>
      </w:r>
    </w:p>
    <w:p w:rsidR="005003EB" w:rsidRPr="000B1D10" w:rsidRDefault="005003EB" w:rsidP="005003EB">
      <w:pPr>
        <w:pStyle w:val="Default"/>
        <w:rPr>
          <w:sz w:val="22"/>
          <w:szCs w:val="22"/>
        </w:rPr>
      </w:pPr>
      <w:r w:rsidRPr="000B1D10">
        <w:rPr>
          <w:sz w:val="22"/>
          <w:szCs w:val="22"/>
        </w:rPr>
        <w:t xml:space="preserve">1) утвержденный план закупок на очередной год – не позднее чем в течение пятнадцати дней со дня утверждения. </w:t>
      </w:r>
    </w:p>
    <w:p w:rsidR="005003EB" w:rsidRPr="000B1D10" w:rsidRDefault="005003EB" w:rsidP="005003EB">
      <w:pPr>
        <w:pStyle w:val="Default"/>
        <w:rPr>
          <w:sz w:val="22"/>
          <w:szCs w:val="22"/>
        </w:rPr>
      </w:pPr>
      <w:r w:rsidRPr="000B1D10">
        <w:rPr>
          <w:sz w:val="22"/>
          <w:szCs w:val="22"/>
        </w:rPr>
        <w:t xml:space="preserve">2) сведения о внесении изменений в утвержденный план закупок на текущий год с обоснованием причины таких изменений – не позднее пяти рабочих дней со дня внесения изменений; </w:t>
      </w:r>
    </w:p>
    <w:p w:rsidR="005003EB" w:rsidRPr="000B1D10" w:rsidRDefault="005003EB" w:rsidP="005003EB">
      <w:pPr>
        <w:pStyle w:val="Default"/>
        <w:rPr>
          <w:sz w:val="23"/>
          <w:szCs w:val="23"/>
        </w:rPr>
      </w:pPr>
      <w:r w:rsidRPr="000B1D10">
        <w:rPr>
          <w:sz w:val="23"/>
          <w:szCs w:val="23"/>
        </w:rPr>
        <w:t xml:space="preserve">4.2. Общество не позднее 10-го числа месяца, следующего за отчетным месяцем, размещает на официальном сайте: </w:t>
      </w:r>
    </w:p>
    <w:p w:rsidR="005003EB" w:rsidRPr="000B1D10" w:rsidRDefault="005003EB" w:rsidP="005003EB">
      <w:pPr>
        <w:pStyle w:val="Default"/>
        <w:rPr>
          <w:sz w:val="23"/>
          <w:szCs w:val="23"/>
        </w:rPr>
      </w:pPr>
      <w:r w:rsidRPr="000B1D10">
        <w:rPr>
          <w:sz w:val="23"/>
          <w:szCs w:val="23"/>
        </w:rPr>
        <w:t xml:space="preserve">1) сведения о количестве и об общей стоимости договоров, заключенных по результатам закупки товаров, работ, услуг; </w:t>
      </w:r>
    </w:p>
    <w:p w:rsidR="005003EB" w:rsidRPr="000B1D10" w:rsidRDefault="005003EB" w:rsidP="005003EB">
      <w:pPr>
        <w:pStyle w:val="Default"/>
        <w:rPr>
          <w:sz w:val="23"/>
          <w:szCs w:val="23"/>
        </w:rPr>
      </w:pPr>
      <w:r w:rsidRPr="000B1D10">
        <w:rPr>
          <w:sz w:val="23"/>
          <w:szCs w:val="23"/>
        </w:rPr>
        <w:t xml:space="preserve">2) сведения о количестве и об общей стоимости договоров, заключенных по результатам закупки у единственного поставщика (исполнителя, подрядчика); </w:t>
      </w:r>
    </w:p>
    <w:p w:rsidR="005003EB" w:rsidRPr="000B1D10" w:rsidRDefault="005003EB" w:rsidP="005003EB">
      <w:pPr>
        <w:pStyle w:val="Default"/>
        <w:rPr>
          <w:sz w:val="23"/>
          <w:szCs w:val="23"/>
        </w:rPr>
      </w:pPr>
      <w:r w:rsidRPr="000B1D10">
        <w:rPr>
          <w:sz w:val="23"/>
          <w:szCs w:val="23"/>
        </w:rPr>
        <w:t xml:space="preserve">3) 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ФЗ-223. </w:t>
      </w:r>
    </w:p>
    <w:p w:rsidR="005003EB" w:rsidRPr="005565B8" w:rsidRDefault="005003EB"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8. Порядок принятия решения о способе закупки </w:t>
      </w:r>
    </w:p>
    <w:p w:rsidR="005003EB" w:rsidRPr="000B1D10" w:rsidRDefault="005003EB" w:rsidP="005003EB">
      <w:pPr>
        <w:pStyle w:val="Default"/>
        <w:rPr>
          <w:sz w:val="22"/>
          <w:szCs w:val="22"/>
        </w:rPr>
      </w:pPr>
      <w:r w:rsidRPr="000B1D10">
        <w:rPr>
          <w:b/>
          <w:bCs/>
          <w:sz w:val="22"/>
          <w:szCs w:val="22"/>
        </w:rPr>
        <w:t xml:space="preserve">8.1 Определение способа закупки и формы ее проведения </w:t>
      </w:r>
    </w:p>
    <w:p w:rsidR="005003EB" w:rsidRPr="000B1D10" w:rsidRDefault="005003EB" w:rsidP="005003EB">
      <w:pPr>
        <w:pStyle w:val="Default"/>
        <w:spacing w:after="21"/>
        <w:rPr>
          <w:sz w:val="22"/>
          <w:szCs w:val="22"/>
        </w:rPr>
      </w:pPr>
      <w:r w:rsidRPr="000B1D10">
        <w:rPr>
          <w:sz w:val="22"/>
          <w:szCs w:val="22"/>
        </w:rPr>
        <w:t xml:space="preserve">8.1.1 Инициатор закупки определяет способ закупки и форму ее проведения в соответствии с условиями, указанными ниже в настоящем пункте, а также возможность и целесообразность применения дополнительных элементов закупочных процедур (пункт 8.2 настоящего Положения). </w:t>
      </w:r>
    </w:p>
    <w:p w:rsidR="005003EB" w:rsidRPr="000B1D10" w:rsidRDefault="005003EB" w:rsidP="005003EB">
      <w:pPr>
        <w:pStyle w:val="Default"/>
        <w:spacing w:after="21"/>
        <w:rPr>
          <w:sz w:val="22"/>
          <w:szCs w:val="22"/>
        </w:rPr>
      </w:pPr>
      <w:r w:rsidRPr="000B1D10">
        <w:rPr>
          <w:sz w:val="22"/>
          <w:szCs w:val="22"/>
        </w:rPr>
        <w:t xml:space="preserve">8.1.2 Инициатор закупки определяет способ закупки исходя из совокупности возможных выгод от использования именно данного способа и затрат на его проведение. </w:t>
      </w:r>
    </w:p>
    <w:p w:rsidR="005003EB" w:rsidRPr="000B1D10" w:rsidRDefault="005003EB" w:rsidP="005003EB">
      <w:pPr>
        <w:pStyle w:val="Default"/>
        <w:spacing w:after="21"/>
        <w:rPr>
          <w:sz w:val="22"/>
          <w:szCs w:val="22"/>
        </w:rPr>
      </w:pPr>
      <w:r w:rsidRPr="000B1D10">
        <w:rPr>
          <w:sz w:val="22"/>
          <w:szCs w:val="22"/>
        </w:rPr>
        <w:t xml:space="preserve">8.1.3 Основной формой любой закупочной процедуры является открытая форма, принять участие в которой может любое лицо. </w:t>
      </w:r>
    </w:p>
    <w:p w:rsidR="005003EB" w:rsidRPr="000B1D10" w:rsidRDefault="005003EB" w:rsidP="005003EB">
      <w:pPr>
        <w:pStyle w:val="Default"/>
        <w:spacing w:after="21"/>
        <w:rPr>
          <w:sz w:val="22"/>
          <w:szCs w:val="22"/>
        </w:rPr>
      </w:pPr>
      <w:r w:rsidRPr="000B1D10">
        <w:rPr>
          <w:sz w:val="22"/>
          <w:szCs w:val="22"/>
        </w:rPr>
        <w:t xml:space="preserve">8.1.4 Конкурс проводится при закупках продукции средней и высокой степени сложности, либо простой продукции в значительных объемах. В целях настоящего Положения под конкурсом понимается продолжительная (обычно более 30 дней) процедура торгов в форме конкурса, предусматривающая формальный запрос технико-коммерческих предложений (оферт) с выбором победителя по лучшей совокупности условий исполнения договора и с обязанностью Общества заключить договор с победителем такого конкурса. </w:t>
      </w:r>
    </w:p>
    <w:p w:rsidR="005003EB" w:rsidRPr="000B1D10" w:rsidRDefault="005003EB" w:rsidP="005003EB">
      <w:pPr>
        <w:pStyle w:val="Default"/>
        <w:spacing w:after="21"/>
        <w:rPr>
          <w:sz w:val="22"/>
          <w:szCs w:val="22"/>
        </w:rPr>
      </w:pPr>
      <w:r w:rsidRPr="000B1D10">
        <w:rPr>
          <w:sz w:val="22"/>
          <w:szCs w:val="22"/>
        </w:rPr>
        <w:t xml:space="preserve">8.1.5 Запрос предложений без дополнительных закупочных процедур (пункт 10 настоящего Положения) проводится, когда по соображениям экономии времени, усилий либо вследствие наличия рисков юридического характера, связанных с высокой вероятностью отказа от заключения договора с победителем, проведение конкурса нецелесообразно. В целях настоящего Положения под запросом предложений понимается непродолжительная (в среднем менее 14 дней) процедура формального запроса технико-коммерческих предложений (оферт) с выбором лучшего предложения по лучшей совокупности условий исполнения и без обязанности Общества заключить договор по результатам такой закупочной процедуры. </w:t>
      </w:r>
    </w:p>
    <w:p w:rsidR="005003EB" w:rsidRPr="000B1D10" w:rsidRDefault="005003EB" w:rsidP="005003EB">
      <w:pPr>
        <w:pStyle w:val="Default"/>
        <w:spacing w:after="21"/>
        <w:rPr>
          <w:sz w:val="22"/>
          <w:szCs w:val="22"/>
        </w:rPr>
      </w:pPr>
      <w:r w:rsidRPr="000B1D10">
        <w:rPr>
          <w:sz w:val="22"/>
          <w:szCs w:val="22"/>
        </w:rPr>
        <w:t xml:space="preserve">8.1.6 Аукцион проводится при закупке для собственных нужд Общества на сумму более </w:t>
      </w:r>
      <w:r w:rsidRPr="008861DD">
        <w:rPr>
          <w:sz w:val="22"/>
          <w:szCs w:val="22"/>
        </w:rPr>
        <w:t>100000 рублей с учетом НДС</w:t>
      </w:r>
      <w:r w:rsidRPr="000B1D10">
        <w:rPr>
          <w:i/>
          <w:iCs/>
          <w:sz w:val="22"/>
          <w:szCs w:val="22"/>
        </w:rPr>
        <w:t xml:space="preserve">, </w:t>
      </w:r>
      <w:r w:rsidRPr="000B1D10">
        <w:rPr>
          <w:sz w:val="22"/>
          <w:szCs w:val="22"/>
        </w:rPr>
        <w:t xml:space="preserve">в том числе электронном виде в порядке, предусмотренном действующим законодательством (гл.3.1 ФЗ-94 и п. 4 статьи 3 ФЗ-223). </w:t>
      </w:r>
    </w:p>
    <w:p w:rsidR="005003EB" w:rsidRPr="000B1D10" w:rsidRDefault="005003EB" w:rsidP="005003EB">
      <w:pPr>
        <w:pStyle w:val="Default"/>
        <w:rPr>
          <w:sz w:val="22"/>
          <w:szCs w:val="22"/>
        </w:rPr>
      </w:pPr>
      <w:r w:rsidRPr="000B1D10">
        <w:rPr>
          <w:sz w:val="22"/>
          <w:szCs w:val="22"/>
        </w:rPr>
        <w:t>8.1.7 Конкурентные переговоры (пункт 13 настоящего Положения) проводятся при закупках особо сложной продукции, когда организатор закупки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слабо формализованного обмена предложениями по условиям заключаемого договора с выбором победителя по лучшей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совокупности условий заключения договора и без обязанности Общества заключить договор по результатам такой закупочной процедуры. </w:t>
      </w:r>
    </w:p>
    <w:p w:rsidR="005003EB" w:rsidRPr="000B1D10" w:rsidRDefault="005003EB" w:rsidP="005003EB">
      <w:pPr>
        <w:pStyle w:val="Default"/>
        <w:rPr>
          <w:sz w:val="22"/>
          <w:szCs w:val="22"/>
        </w:rPr>
      </w:pPr>
      <w:r w:rsidRPr="000B1D10">
        <w:rPr>
          <w:sz w:val="22"/>
          <w:szCs w:val="22"/>
        </w:rPr>
        <w:t xml:space="preserve">8.1.8 Прямые закупки (у единственного источника) (пункт 15 настоящего Положения) проводятся в одном из следующих случаев: </w:t>
      </w:r>
    </w:p>
    <w:p w:rsidR="005003EB" w:rsidRPr="000B1D10" w:rsidRDefault="005003EB" w:rsidP="005003EB">
      <w:pPr>
        <w:pStyle w:val="Default"/>
        <w:spacing w:after="21"/>
        <w:rPr>
          <w:sz w:val="22"/>
          <w:szCs w:val="22"/>
        </w:rPr>
      </w:pPr>
      <w:r w:rsidRPr="000B1D10">
        <w:rPr>
          <w:sz w:val="22"/>
          <w:szCs w:val="22"/>
        </w:rPr>
        <w:t xml:space="preserve">а) при закупке на </w:t>
      </w:r>
      <w:r w:rsidRPr="008861DD">
        <w:rPr>
          <w:sz w:val="22"/>
          <w:szCs w:val="22"/>
        </w:rPr>
        <w:t>сумму не более 100000 рублей</w:t>
      </w:r>
      <w:r w:rsidRPr="000B1D10">
        <w:rPr>
          <w:sz w:val="22"/>
          <w:szCs w:val="22"/>
        </w:rPr>
        <w:t xml:space="preserve"> с учетом налога на добавленную стоимость (пункт 15.2 настоящего Положения); </w:t>
      </w:r>
    </w:p>
    <w:p w:rsidR="005003EB" w:rsidRPr="000B1D10" w:rsidRDefault="005003EB" w:rsidP="005003EB">
      <w:pPr>
        <w:pStyle w:val="Default"/>
        <w:spacing w:after="21"/>
        <w:rPr>
          <w:sz w:val="22"/>
          <w:szCs w:val="22"/>
        </w:rPr>
      </w:pPr>
      <w:r w:rsidRPr="000B1D10">
        <w:rPr>
          <w:sz w:val="22"/>
          <w:szCs w:val="22"/>
        </w:rPr>
        <w:t xml:space="preserve">б) 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применение иных процедур неприемлемо (пункт 15.3 настоящего Положения); </w:t>
      </w:r>
    </w:p>
    <w:p w:rsidR="005003EB" w:rsidRPr="000B1D10" w:rsidRDefault="005003EB" w:rsidP="005003EB">
      <w:pPr>
        <w:pStyle w:val="Default"/>
        <w:spacing w:after="21"/>
        <w:rPr>
          <w:sz w:val="22"/>
          <w:szCs w:val="22"/>
        </w:rPr>
      </w:pPr>
      <w:r w:rsidRPr="000B1D10">
        <w:rPr>
          <w:sz w:val="22"/>
          <w:szCs w:val="22"/>
        </w:rPr>
        <w:t xml:space="preserve">в) если процедура закупки признана несостоявшейся в связи с подачей единственной заявки, а указанная заявка и подавший ее участник признаны приемлемыми (пункт 15.4 настоящего Положения); </w:t>
      </w:r>
    </w:p>
    <w:p w:rsidR="005003EB" w:rsidRPr="000B1D10" w:rsidRDefault="005003EB" w:rsidP="005003EB">
      <w:pPr>
        <w:pStyle w:val="Default"/>
        <w:spacing w:after="21"/>
        <w:rPr>
          <w:sz w:val="22"/>
          <w:szCs w:val="22"/>
        </w:rPr>
      </w:pPr>
      <w:r w:rsidRPr="000B1D10">
        <w:rPr>
          <w:sz w:val="22"/>
          <w:szCs w:val="22"/>
        </w:rPr>
        <w:t xml:space="preserve">г) 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 (пункт 15.5 настоящего Положения); </w:t>
      </w:r>
    </w:p>
    <w:p w:rsidR="005003EB" w:rsidRPr="000B1D10" w:rsidRDefault="005003EB" w:rsidP="005003EB">
      <w:pPr>
        <w:pStyle w:val="Default"/>
        <w:spacing w:after="21"/>
        <w:rPr>
          <w:sz w:val="22"/>
          <w:szCs w:val="22"/>
        </w:rPr>
      </w:pPr>
      <w:r w:rsidRPr="000B1D10">
        <w:rPr>
          <w:sz w:val="22"/>
          <w:szCs w:val="22"/>
        </w:rPr>
        <w:t xml:space="preserve">д) наличие срочной потребности в товарах, работах, услугах, в связи с чем проведение иных процедур нецелесообразно (пункт 15.6 настоящего Положения); </w:t>
      </w:r>
    </w:p>
    <w:p w:rsidR="005003EB" w:rsidRPr="000B1D10" w:rsidRDefault="005003EB" w:rsidP="005003EB">
      <w:pPr>
        <w:pStyle w:val="Default"/>
        <w:spacing w:after="21"/>
        <w:rPr>
          <w:sz w:val="22"/>
          <w:szCs w:val="22"/>
        </w:rPr>
      </w:pPr>
      <w:r w:rsidRPr="000B1D10">
        <w:rPr>
          <w:sz w:val="22"/>
          <w:szCs w:val="22"/>
        </w:rPr>
        <w:t xml:space="preserve">е) продукция может быть получена только от одного поставщика (подрядчика, исполнителя) и отсутствует ее равноценная замена, в том числе заключение договора с лицом, производящим закупаемую продукцию в условиях естественной монополии (пункт 15.8 настоящего Положения); </w:t>
      </w:r>
    </w:p>
    <w:p w:rsidR="005003EB" w:rsidRPr="000B1D10" w:rsidRDefault="005003EB" w:rsidP="005003EB">
      <w:pPr>
        <w:pStyle w:val="Default"/>
        <w:spacing w:after="21"/>
        <w:rPr>
          <w:sz w:val="22"/>
          <w:szCs w:val="22"/>
        </w:rPr>
      </w:pPr>
      <w:r w:rsidRPr="000B1D10">
        <w:rPr>
          <w:sz w:val="22"/>
          <w:szCs w:val="22"/>
        </w:rPr>
        <w:t xml:space="preserve">ж) если поставщик обладает уникальной компетенцией на рынке закупаемой продукции (пункт 15.7 настоящего Положения); </w:t>
      </w:r>
    </w:p>
    <w:p w:rsidR="005003EB" w:rsidRPr="000B1D10" w:rsidRDefault="005003EB" w:rsidP="005003EB">
      <w:pPr>
        <w:pStyle w:val="Default"/>
        <w:spacing w:after="21"/>
        <w:rPr>
          <w:sz w:val="22"/>
          <w:szCs w:val="22"/>
        </w:rPr>
      </w:pPr>
      <w:r w:rsidRPr="000B1D10">
        <w:rPr>
          <w:sz w:val="22"/>
          <w:szCs w:val="22"/>
        </w:rPr>
        <w:t xml:space="preserve">з) 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 (пункт 15.9 настоящего Положения); </w:t>
      </w:r>
    </w:p>
    <w:p w:rsidR="005003EB" w:rsidRPr="000B1D10" w:rsidRDefault="005003EB" w:rsidP="005003EB">
      <w:pPr>
        <w:pStyle w:val="Default"/>
        <w:spacing w:after="21"/>
        <w:rPr>
          <w:sz w:val="22"/>
          <w:szCs w:val="22"/>
        </w:rPr>
      </w:pPr>
      <w:r w:rsidRPr="000B1D10">
        <w:rPr>
          <w:sz w:val="22"/>
          <w:szCs w:val="22"/>
        </w:rPr>
        <w:t xml:space="preserve">и) 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 (пункт 15.10 настоящего Положения); </w:t>
      </w:r>
    </w:p>
    <w:p w:rsidR="005003EB" w:rsidRPr="000B1D10" w:rsidRDefault="005003EB" w:rsidP="005003EB">
      <w:pPr>
        <w:pStyle w:val="Default"/>
        <w:spacing w:after="21"/>
        <w:rPr>
          <w:sz w:val="22"/>
          <w:szCs w:val="22"/>
        </w:rPr>
      </w:pPr>
      <w:r w:rsidRPr="000B1D10">
        <w:rPr>
          <w:sz w:val="22"/>
          <w:szCs w:val="22"/>
        </w:rPr>
        <w:t xml:space="preserve">к)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(пункт 15.11 настоящего Положения); </w:t>
      </w:r>
    </w:p>
    <w:p w:rsidR="005003EB" w:rsidRPr="000B1D10" w:rsidRDefault="005003EB" w:rsidP="005003EB">
      <w:pPr>
        <w:pStyle w:val="Default"/>
        <w:spacing w:after="21"/>
        <w:rPr>
          <w:sz w:val="22"/>
          <w:szCs w:val="22"/>
        </w:rPr>
      </w:pPr>
      <w:r w:rsidRPr="000B1D10">
        <w:rPr>
          <w:sz w:val="22"/>
          <w:szCs w:val="22"/>
        </w:rPr>
        <w:t xml:space="preserve">л) продление рамочного договора, заключенного по фиксированным единичным расценкам (тарифам); </w:t>
      </w:r>
    </w:p>
    <w:p w:rsidR="005003EB" w:rsidRPr="000B1D10" w:rsidRDefault="005003EB" w:rsidP="005003EB">
      <w:pPr>
        <w:pStyle w:val="Default"/>
        <w:rPr>
          <w:sz w:val="22"/>
          <w:szCs w:val="22"/>
        </w:rPr>
      </w:pPr>
      <w:r w:rsidRPr="000B1D10">
        <w:rPr>
          <w:sz w:val="22"/>
          <w:szCs w:val="22"/>
        </w:rPr>
        <w:t xml:space="preserve">м) наличие иных обстоятельств, требующих проведения закупки именно у единственного поставщика (пункт 15.12 настоящего Положения); </w:t>
      </w:r>
    </w:p>
    <w:p w:rsidR="005003EB" w:rsidRPr="000B1D10" w:rsidRDefault="005003EB" w:rsidP="005003EB">
      <w:pPr>
        <w:pStyle w:val="Default"/>
        <w:rPr>
          <w:sz w:val="22"/>
          <w:szCs w:val="22"/>
        </w:rPr>
      </w:pPr>
      <w:r w:rsidRPr="000B1D10">
        <w:rPr>
          <w:sz w:val="22"/>
          <w:szCs w:val="22"/>
        </w:rPr>
        <w:t>8.1.9</w:t>
      </w:r>
      <w:r w:rsidRPr="000B1D10">
        <w:rPr>
          <w:sz w:val="28"/>
          <w:szCs w:val="28"/>
        </w:rPr>
        <w:t xml:space="preserve">. </w:t>
      </w:r>
      <w:r w:rsidRPr="000B1D10">
        <w:rPr>
          <w:sz w:val="22"/>
          <w:szCs w:val="22"/>
        </w:rPr>
        <w:t xml:space="preserve">Запрос цен (запрос котировок цен)- способ размещения заказов в котором победителем признается участник размещения заказа, предложивший наиболее низкую цену договора; </w:t>
      </w:r>
    </w:p>
    <w:p w:rsidR="005003EB" w:rsidRPr="000B1D10" w:rsidRDefault="005003EB" w:rsidP="005003EB">
      <w:pPr>
        <w:pStyle w:val="Default"/>
        <w:spacing w:after="21"/>
        <w:rPr>
          <w:sz w:val="22"/>
          <w:szCs w:val="22"/>
        </w:rPr>
      </w:pPr>
      <w:r w:rsidRPr="000B1D10">
        <w:rPr>
          <w:sz w:val="22"/>
          <w:szCs w:val="22"/>
        </w:rPr>
        <w:t xml:space="preserve">8.1.10 Проведение процедур в закрытой форме допускается когда содержащиеся в закупочной документации сведения о закупаемой продукции составляют государственную или коммерческую тайну, либо заключаются на основании государственных контрактов, в которых содержится условие о конфиденциальности. Инициатор закупки выступает с инициативой на проведение закупочной процедуры в закрытой форме, определяет перечень участников закупочной процедуры, приглашаемых к участию в такой процедуре, при этом их число должно быть не менее трех (кроме случая, когда необходимую продукцию могут поставить только два участника рынка). Список участников закрытой процедуры указывается в заявке на закупку и одобряется </w:t>
      </w:r>
      <w:r w:rsidR="00DB68BD">
        <w:rPr>
          <w:sz w:val="22"/>
          <w:szCs w:val="22"/>
        </w:rPr>
        <w:t>Генеральным директором</w:t>
      </w:r>
      <w:r w:rsidRPr="000B1D10">
        <w:rPr>
          <w:sz w:val="22"/>
          <w:szCs w:val="22"/>
        </w:rPr>
        <w:t xml:space="preserve"> при согласовании заявки. Сведения о приглашенных к участию в закрытых процедурах поставщиках не подлежат разглашению. Решение о проведении закупочной процедуры в закрытой форме принимается Генеральным директором Общества</w:t>
      </w:r>
      <w:proofErr w:type="gramStart"/>
      <w:r w:rsidRPr="000B1D10">
        <w:rPr>
          <w:sz w:val="22"/>
          <w:szCs w:val="22"/>
        </w:rPr>
        <w:t xml:space="preserve"> </w:t>
      </w:r>
      <w:r w:rsidR="00DB68BD">
        <w:rPr>
          <w:sz w:val="22"/>
          <w:szCs w:val="22"/>
        </w:rPr>
        <w:t>.</w:t>
      </w:r>
      <w:proofErr w:type="gramEnd"/>
    </w:p>
    <w:p w:rsidR="005003EB" w:rsidRPr="000B1D10" w:rsidRDefault="005003EB" w:rsidP="005003EB">
      <w:pPr>
        <w:pStyle w:val="Default"/>
        <w:rPr>
          <w:sz w:val="22"/>
          <w:szCs w:val="22"/>
        </w:rPr>
      </w:pPr>
      <w:r w:rsidRPr="000B1D10">
        <w:rPr>
          <w:sz w:val="22"/>
          <w:szCs w:val="22"/>
        </w:rPr>
        <w:t xml:space="preserve">8.1.11 </w:t>
      </w:r>
      <w:r w:rsidR="00C53ED7">
        <w:rPr>
          <w:sz w:val="22"/>
          <w:szCs w:val="22"/>
        </w:rPr>
        <w:t>Генеральный директор</w:t>
      </w:r>
      <w:r w:rsidR="00C53ED7" w:rsidRPr="000B1D10">
        <w:rPr>
          <w:sz w:val="22"/>
          <w:szCs w:val="22"/>
        </w:rPr>
        <w:t xml:space="preserve"> </w:t>
      </w:r>
      <w:r w:rsidRPr="000B1D10">
        <w:rPr>
          <w:sz w:val="22"/>
          <w:szCs w:val="22"/>
        </w:rPr>
        <w:t xml:space="preserve">вправе принять решение о применении вышеперечисленных процедур в иных ситуациях, когда указанные процедуры не позволят достичь необходимого результата. </w:t>
      </w:r>
    </w:p>
    <w:p w:rsidR="005003EB" w:rsidRPr="005565B8" w:rsidRDefault="005003EB"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8.2 Дополнительные элементы закупочных процедур </w:t>
      </w:r>
    </w:p>
    <w:p w:rsidR="005003EB" w:rsidRPr="000B1D10" w:rsidRDefault="005003EB" w:rsidP="005003EB">
      <w:pPr>
        <w:pStyle w:val="Default"/>
        <w:spacing w:after="23"/>
        <w:rPr>
          <w:sz w:val="22"/>
          <w:szCs w:val="22"/>
        </w:rPr>
      </w:pPr>
      <w:r w:rsidRPr="000B1D10">
        <w:rPr>
          <w:sz w:val="22"/>
          <w:szCs w:val="22"/>
        </w:rPr>
        <w:lastRenderedPageBreak/>
        <w:t xml:space="preserve">8.2.1 Под дополнительными элементами закупочных процедур понимаются процедуры, которые сами по себе не являются процедурой закупки и по их результатам не может быть заключен договор. Дополнительные элементы закупочных процедур могут применяться только в рамках или совместно с закупочными процедурами, предусмотренными пунктом 8.1 настоящего Положения. К дополнительным элементам закупочных процедур относятся подача альтернативных предложений (пункт 16 настоящего Положения). </w:t>
      </w:r>
    </w:p>
    <w:p w:rsidR="005003EB" w:rsidRPr="000B1D10" w:rsidRDefault="005003EB" w:rsidP="005003EB">
      <w:pPr>
        <w:pStyle w:val="Default"/>
        <w:rPr>
          <w:sz w:val="22"/>
          <w:szCs w:val="22"/>
        </w:rPr>
      </w:pPr>
      <w:r w:rsidRPr="000B1D10">
        <w:rPr>
          <w:sz w:val="22"/>
          <w:szCs w:val="22"/>
        </w:rPr>
        <w:t xml:space="preserve">8.2.2 Подача альтернативных предложений может допускаться в рамках запроса предложений, конкурса или конкурентных переговоров в случаях, когда существуют различные технические, технологические, организационные, финансовые или иные пути удовлетворения потребностей Общества и инициатор закупки желает получить и изучить максимальное число различных предложений. </w:t>
      </w:r>
    </w:p>
    <w:p w:rsidR="005003EB" w:rsidRPr="005565B8" w:rsidRDefault="005003EB" w:rsidP="005003EB">
      <w:pPr>
        <w:pStyle w:val="Default"/>
        <w:rPr>
          <w:b/>
          <w:bCs/>
          <w:sz w:val="22"/>
          <w:szCs w:val="22"/>
        </w:rPr>
      </w:pPr>
      <w:r w:rsidRPr="005565B8">
        <w:rPr>
          <w:b/>
          <w:bCs/>
          <w:sz w:val="22"/>
          <w:szCs w:val="22"/>
        </w:rPr>
        <w:t xml:space="preserve"> </w:t>
      </w:r>
    </w:p>
    <w:p w:rsidR="005003EB" w:rsidRPr="000B1D10" w:rsidRDefault="005003EB" w:rsidP="00373F4F">
      <w:pPr>
        <w:pStyle w:val="Default"/>
        <w:jc w:val="center"/>
        <w:rPr>
          <w:sz w:val="22"/>
          <w:szCs w:val="22"/>
        </w:rPr>
      </w:pPr>
      <w:r w:rsidRPr="000B1D10">
        <w:rPr>
          <w:b/>
          <w:bCs/>
          <w:sz w:val="22"/>
          <w:szCs w:val="22"/>
        </w:rPr>
        <w:t>РАЗДЕЛ VI. ПОРЯДОК ПРОВЕДЕНИЯ ЗАКУПОК</w:t>
      </w:r>
    </w:p>
    <w:p w:rsidR="005003EB" w:rsidRPr="005565B8" w:rsidRDefault="005003EB"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9. Подготовка закупочной процедуры </w:t>
      </w:r>
    </w:p>
    <w:p w:rsidR="005003EB" w:rsidRPr="000B1D10" w:rsidRDefault="005003EB" w:rsidP="005003EB">
      <w:pPr>
        <w:pStyle w:val="Default"/>
        <w:rPr>
          <w:sz w:val="22"/>
          <w:szCs w:val="22"/>
        </w:rPr>
      </w:pPr>
      <w:r w:rsidRPr="000B1D10">
        <w:rPr>
          <w:b/>
          <w:bCs/>
          <w:sz w:val="22"/>
          <w:szCs w:val="22"/>
        </w:rPr>
        <w:t xml:space="preserve">9.1 Общие положения подготовки закупочной процедуры </w:t>
      </w:r>
    </w:p>
    <w:p w:rsidR="005003EB" w:rsidRPr="000B1D10" w:rsidRDefault="005003EB" w:rsidP="005003EB">
      <w:pPr>
        <w:pStyle w:val="Default"/>
        <w:spacing w:after="23"/>
        <w:rPr>
          <w:sz w:val="22"/>
          <w:szCs w:val="22"/>
        </w:rPr>
      </w:pPr>
      <w:r w:rsidRPr="000B1D10">
        <w:rPr>
          <w:sz w:val="22"/>
          <w:szCs w:val="22"/>
        </w:rPr>
        <w:t xml:space="preserve">9.1.1 Подготовка к проведению закупочной процедуры осуществляется Инициатором закупки. </w:t>
      </w:r>
    </w:p>
    <w:p w:rsidR="005003EB" w:rsidRPr="000B1D10" w:rsidRDefault="005003EB" w:rsidP="005003EB">
      <w:pPr>
        <w:pStyle w:val="Default"/>
        <w:rPr>
          <w:sz w:val="22"/>
          <w:szCs w:val="22"/>
        </w:rPr>
      </w:pPr>
      <w:r w:rsidRPr="000B1D10">
        <w:rPr>
          <w:sz w:val="22"/>
          <w:szCs w:val="22"/>
        </w:rPr>
        <w:t xml:space="preserve">9.1.2 В рамках подготовки Инициатор закупки может подготовить и при необходимости согласовать с заинтересованными подразделениями: </w:t>
      </w:r>
    </w:p>
    <w:p w:rsidR="005003EB" w:rsidRPr="000B1D10" w:rsidRDefault="005003EB" w:rsidP="005003EB">
      <w:pPr>
        <w:pStyle w:val="Default"/>
        <w:spacing w:after="21"/>
        <w:rPr>
          <w:sz w:val="22"/>
          <w:szCs w:val="22"/>
        </w:rPr>
      </w:pPr>
      <w:r w:rsidRPr="000B1D10">
        <w:rPr>
          <w:sz w:val="22"/>
          <w:szCs w:val="22"/>
        </w:rPr>
        <w:t xml:space="preserve">а) предмет и существенные условия будущего договора, право на заключение которого является предметом закупочной процедуры; </w:t>
      </w:r>
    </w:p>
    <w:p w:rsidR="005003EB" w:rsidRPr="000B1D10" w:rsidRDefault="005003EB" w:rsidP="005003EB">
      <w:pPr>
        <w:pStyle w:val="Default"/>
        <w:spacing w:after="21"/>
        <w:rPr>
          <w:sz w:val="22"/>
          <w:szCs w:val="22"/>
        </w:rPr>
      </w:pPr>
      <w:r w:rsidRPr="000B1D10">
        <w:rPr>
          <w:sz w:val="22"/>
          <w:szCs w:val="22"/>
        </w:rPr>
        <w:t xml:space="preserve">б)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 </w:t>
      </w:r>
    </w:p>
    <w:p w:rsidR="005003EB" w:rsidRPr="000B1D10" w:rsidRDefault="005003EB" w:rsidP="005003EB">
      <w:pPr>
        <w:pStyle w:val="Default"/>
        <w:spacing w:after="21"/>
        <w:rPr>
          <w:sz w:val="22"/>
          <w:szCs w:val="22"/>
        </w:rPr>
      </w:pPr>
      <w:r w:rsidRPr="000B1D10">
        <w:rPr>
          <w:sz w:val="22"/>
          <w:szCs w:val="22"/>
        </w:rPr>
        <w:t xml:space="preserve">в)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 </w:t>
      </w:r>
    </w:p>
    <w:p w:rsidR="005003EB" w:rsidRPr="000B1D10" w:rsidRDefault="005003EB" w:rsidP="005003EB">
      <w:pPr>
        <w:pStyle w:val="Default"/>
        <w:spacing w:after="21"/>
        <w:rPr>
          <w:sz w:val="22"/>
          <w:szCs w:val="22"/>
        </w:rPr>
      </w:pPr>
      <w:r w:rsidRPr="000B1D10">
        <w:rPr>
          <w:sz w:val="22"/>
          <w:szCs w:val="22"/>
        </w:rPr>
        <w:t xml:space="preserve">г)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w:t>
      </w:r>
    </w:p>
    <w:p w:rsidR="005003EB" w:rsidRPr="000B1D10" w:rsidRDefault="005003EB" w:rsidP="005003EB">
      <w:pPr>
        <w:pStyle w:val="Default"/>
        <w:rPr>
          <w:sz w:val="22"/>
          <w:szCs w:val="22"/>
        </w:rPr>
      </w:pPr>
      <w:r w:rsidRPr="000B1D10">
        <w:rPr>
          <w:sz w:val="22"/>
          <w:szCs w:val="22"/>
        </w:rPr>
        <w:t xml:space="preserve">д) иные необходимые требования и условия проведения закупочной процедуры. </w:t>
      </w:r>
    </w:p>
    <w:p w:rsidR="005003EB" w:rsidRPr="000B1D10" w:rsidRDefault="005003EB" w:rsidP="005003EB">
      <w:pPr>
        <w:pStyle w:val="Default"/>
        <w:rPr>
          <w:sz w:val="22"/>
          <w:szCs w:val="22"/>
        </w:rPr>
      </w:pPr>
      <w:r w:rsidRPr="000B1D10">
        <w:rPr>
          <w:sz w:val="22"/>
          <w:szCs w:val="22"/>
        </w:rPr>
        <w:t xml:space="preserve">9.1.3 По итогам подготовки должна быть разработана и утверждена техническая часть закупочной документации. Подготовленная закупочная документация передается для рассмотрения </w:t>
      </w:r>
      <w:r w:rsidR="00DB68BD">
        <w:rPr>
          <w:sz w:val="22"/>
          <w:szCs w:val="22"/>
        </w:rPr>
        <w:t>Генеральному  директору.</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9.2 Установление требований к закупаемым товарам, работам, услугам </w:t>
      </w:r>
    </w:p>
    <w:p w:rsidR="005003EB" w:rsidRPr="000B1D10" w:rsidRDefault="005003EB" w:rsidP="005003EB">
      <w:pPr>
        <w:pStyle w:val="Default"/>
        <w:rPr>
          <w:sz w:val="22"/>
          <w:szCs w:val="22"/>
        </w:rPr>
      </w:pPr>
      <w:r w:rsidRPr="000B1D10">
        <w:rPr>
          <w:sz w:val="22"/>
          <w:szCs w:val="22"/>
        </w:rPr>
        <w:t xml:space="preserve">9.2.1 Инициатор закупки совместно со специалистами ОМТС разрабатывает требования к: </w:t>
      </w:r>
    </w:p>
    <w:p w:rsidR="005003EB" w:rsidRPr="000B1D10" w:rsidRDefault="005003EB" w:rsidP="005003EB">
      <w:pPr>
        <w:pStyle w:val="Default"/>
        <w:spacing w:after="21"/>
        <w:rPr>
          <w:sz w:val="22"/>
          <w:szCs w:val="22"/>
        </w:rPr>
      </w:pPr>
      <w:r w:rsidRPr="000B1D10">
        <w:rPr>
          <w:sz w:val="22"/>
          <w:szCs w:val="22"/>
        </w:rPr>
        <w:t xml:space="preserve">а) к результатам работ или услугам, этапам и срокам их выполнения, технологии и порядку их выполнения; </w:t>
      </w:r>
    </w:p>
    <w:p w:rsidR="005003EB" w:rsidRPr="000B1D10" w:rsidRDefault="005003EB" w:rsidP="005003EB">
      <w:pPr>
        <w:pStyle w:val="Default"/>
        <w:spacing w:after="21"/>
        <w:rPr>
          <w:sz w:val="22"/>
          <w:szCs w:val="22"/>
        </w:rPr>
      </w:pPr>
      <w:r w:rsidRPr="000B1D10">
        <w:rPr>
          <w:sz w:val="22"/>
          <w:szCs w:val="22"/>
        </w:rPr>
        <w:t xml:space="preserve">б) к качеству, техническим и иным характеристикам товара, работ, услуг, иных объектов гражданских прав; к страхованию, срокам и этапам поставки товара/выполнения работ или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 к безопасности товара; к функциональным характеристикам (потребительским свойствам) товара; к размерам, упаковке, отгрузке товара; срокам его гарантийного и </w:t>
      </w:r>
      <w:proofErr w:type="spellStart"/>
      <w:r w:rsidRPr="000B1D10">
        <w:rPr>
          <w:sz w:val="22"/>
          <w:szCs w:val="22"/>
        </w:rPr>
        <w:t>постгарантийного</w:t>
      </w:r>
      <w:proofErr w:type="spellEnd"/>
      <w:r w:rsidRPr="000B1D10">
        <w:rPr>
          <w:sz w:val="22"/>
          <w:szCs w:val="22"/>
        </w:rPr>
        <w:t xml:space="preserve"> обслуживания; </w:t>
      </w:r>
    </w:p>
    <w:p w:rsidR="005003EB" w:rsidRPr="000B1D10" w:rsidRDefault="005003EB" w:rsidP="005003EB">
      <w:pPr>
        <w:pStyle w:val="Default"/>
        <w:rPr>
          <w:sz w:val="22"/>
          <w:szCs w:val="22"/>
        </w:rPr>
      </w:pPr>
      <w:r w:rsidRPr="000B1D10">
        <w:rPr>
          <w:sz w:val="22"/>
          <w:szCs w:val="22"/>
        </w:rPr>
        <w:t xml:space="preserve">в) иным показателям, связанным с определением соответствия поставляемого товара, выполняемых работ, оказываемых услуг потребностям Общества. </w:t>
      </w:r>
    </w:p>
    <w:p w:rsidR="005003EB" w:rsidRPr="000B1D10" w:rsidRDefault="005003EB" w:rsidP="005003EB">
      <w:pPr>
        <w:pStyle w:val="Default"/>
        <w:spacing w:after="21"/>
        <w:rPr>
          <w:sz w:val="22"/>
          <w:szCs w:val="22"/>
        </w:rPr>
      </w:pPr>
      <w:r w:rsidRPr="000B1D10">
        <w:rPr>
          <w:sz w:val="22"/>
          <w:szCs w:val="22"/>
        </w:rPr>
        <w:t xml:space="preserve">9.2.2 Установленные требования приводятся в форме технического задания, спецификаций закупаемой продукции, ведомости объемов работ или иного документа (документов), соответствующих проекту договора и приложениям к нему. </w:t>
      </w:r>
    </w:p>
    <w:p w:rsidR="005003EB" w:rsidRPr="005565B8" w:rsidRDefault="005003EB" w:rsidP="005003EB">
      <w:pPr>
        <w:pStyle w:val="Default"/>
        <w:rPr>
          <w:sz w:val="22"/>
          <w:szCs w:val="22"/>
        </w:rPr>
      </w:pPr>
      <w:r w:rsidRPr="000B1D10">
        <w:rPr>
          <w:sz w:val="22"/>
          <w:szCs w:val="22"/>
        </w:rPr>
        <w:lastRenderedPageBreak/>
        <w:t>9.2.3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существенным условиям (или проекту)</w:t>
      </w:r>
    </w:p>
    <w:p w:rsidR="005003EB" w:rsidRPr="000B1D10" w:rsidRDefault="005003EB" w:rsidP="005003EB">
      <w:pPr>
        <w:pStyle w:val="Default"/>
      </w:pPr>
    </w:p>
    <w:p w:rsidR="005003EB" w:rsidRPr="000B1D10" w:rsidRDefault="005003EB" w:rsidP="005003EB">
      <w:pPr>
        <w:pStyle w:val="Default"/>
        <w:spacing w:after="23"/>
        <w:rPr>
          <w:sz w:val="22"/>
          <w:szCs w:val="22"/>
        </w:rPr>
      </w:pPr>
      <w:r w:rsidRPr="000B1D10">
        <w:rPr>
          <w:sz w:val="22"/>
          <w:szCs w:val="22"/>
        </w:rPr>
        <w:t xml:space="preserve">договора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 </w:t>
      </w:r>
    </w:p>
    <w:p w:rsidR="005003EB" w:rsidRPr="000B1D10" w:rsidRDefault="005003EB" w:rsidP="005003EB">
      <w:pPr>
        <w:pStyle w:val="Default"/>
        <w:spacing w:after="23"/>
        <w:rPr>
          <w:sz w:val="22"/>
          <w:szCs w:val="22"/>
        </w:rPr>
      </w:pPr>
      <w:r w:rsidRPr="000B1D10">
        <w:rPr>
          <w:sz w:val="22"/>
          <w:szCs w:val="22"/>
        </w:rPr>
        <w:t xml:space="preserve">9.2.4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5003EB" w:rsidRPr="000B1D10" w:rsidRDefault="005003EB" w:rsidP="005003EB">
      <w:pPr>
        <w:pStyle w:val="Default"/>
        <w:spacing w:after="23"/>
        <w:rPr>
          <w:sz w:val="22"/>
          <w:szCs w:val="22"/>
        </w:rPr>
      </w:pPr>
      <w:r w:rsidRPr="000B1D10">
        <w:rPr>
          <w:sz w:val="22"/>
          <w:szCs w:val="22"/>
        </w:rPr>
        <w:t xml:space="preserve">9.2.5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 </w:t>
      </w:r>
    </w:p>
    <w:p w:rsidR="005003EB" w:rsidRPr="000B1D10" w:rsidRDefault="005003EB" w:rsidP="005003EB">
      <w:pPr>
        <w:pStyle w:val="Default"/>
        <w:spacing w:after="23"/>
        <w:rPr>
          <w:sz w:val="22"/>
          <w:szCs w:val="22"/>
        </w:rPr>
      </w:pPr>
      <w:r w:rsidRPr="000B1D10">
        <w:rPr>
          <w:sz w:val="22"/>
          <w:szCs w:val="22"/>
        </w:rPr>
        <w:t xml:space="preserve">9.2.6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 Эквивалентность товаров определяется в соответствии с требованиями и показателями, устанавливаемыми в закупочной документации в соответствии с пунктом 9.2.1 настоящего Положения. </w:t>
      </w:r>
    </w:p>
    <w:p w:rsidR="005003EB" w:rsidRPr="000B1D10" w:rsidRDefault="005003EB" w:rsidP="005003EB">
      <w:pPr>
        <w:pStyle w:val="Default"/>
        <w:spacing w:after="23"/>
        <w:rPr>
          <w:sz w:val="22"/>
          <w:szCs w:val="22"/>
        </w:rPr>
      </w:pPr>
      <w:r w:rsidRPr="000B1D10">
        <w:rPr>
          <w:sz w:val="22"/>
          <w:szCs w:val="22"/>
        </w:rPr>
        <w:t xml:space="preserve">9.2.7 При проведении закупочной процедуры для определения лучшего предложения на выполнение проектных и изыскательских работ, а также на выполнение строительного подряда, включающего проектные и изыскательские работы (обычно на условиях «под ключ»), в проекте договора следует уделить особое внимание порядку принятия проектировщиком (изыскателем) решений о выборе конкретных технических решений, выборе конкретного оборудования или конкретных материалов. </w:t>
      </w:r>
    </w:p>
    <w:p w:rsidR="005003EB" w:rsidRPr="000B1D10" w:rsidRDefault="005003EB" w:rsidP="005003EB">
      <w:pPr>
        <w:pStyle w:val="Default"/>
        <w:rPr>
          <w:sz w:val="22"/>
          <w:szCs w:val="22"/>
        </w:rPr>
      </w:pPr>
      <w:r w:rsidRPr="000B1D10">
        <w:rPr>
          <w:sz w:val="22"/>
          <w:szCs w:val="22"/>
        </w:rPr>
        <w:t xml:space="preserve">9.2.8 Типовые требования к техническим заданиям на отдельные виды продукции устанавливаются в Приложение 2. «Типовые требования к техническим заданиям» к настоящему Положению.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9.3 Установление требований к порядку подтверждения соответствия (сертификация) </w:t>
      </w:r>
    </w:p>
    <w:p w:rsidR="005003EB" w:rsidRPr="000B1D10" w:rsidRDefault="005003EB" w:rsidP="005003EB">
      <w:pPr>
        <w:pStyle w:val="Default"/>
        <w:spacing w:after="21"/>
        <w:rPr>
          <w:sz w:val="22"/>
          <w:szCs w:val="22"/>
        </w:rPr>
      </w:pPr>
      <w:r w:rsidRPr="000B1D10">
        <w:rPr>
          <w:sz w:val="22"/>
          <w:szCs w:val="22"/>
        </w:rPr>
        <w:t xml:space="preserve">9.3.1 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техническим регламентам, стандартам, условиям договоров и требованиям систем добровольной сертификации. </w:t>
      </w:r>
    </w:p>
    <w:p w:rsidR="005003EB" w:rsidRPr="000B1D10" w:rsidRDefault="005003EB" w:rsidP="005003EB">
      <w:pPr>
        <w:pStyle w:val="Default"/>
        <w:spacing w:after="21"/>
        <w:rPr>
          <w:sz w:val="22"/>
          <w:szCs w:val="22"/>
        </w:rPr>
      </w:pPr>
      <w:r w:rsidRPr="000B1D10">
        <w:rPr>
          <w:sz w:val="22"/>
          <w:szCs w:val="22"/>
        </w:rPr>
        <w:t xml:space="preserve">9.3.2 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 </w:t>
      </w:r>
    </w:p>
    <w:p w:rsidR="005003EB" w:rsidRPr="000B1D10" w:rsidRDefault="005003EB" w:rsidP="005003EB">
      <w:pPr>
        <w:pStyle w:val="Default"/>
        <w:spacing w:after="21"/>
        <w:rPr>
          <w:sz w:val="22"/>
          <w:szCs w:val="22"/>
        </w:rPr>
      </w:pPr>
      <w:r w:rsidRPr="000B1D10">
        <w:rPr>
          <w:sz w:val="22"/>
          <w:szCs w:val="22"/>
        </w:rPr>
        <w:t xml:space="preserve">9.3.3 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может производиться в системах добровольной сертификации, зарегистрированных в установленном порядке Федеральным органом исполнительной власти по техническому регулированию. </w:t>
      </w:r>
    </w:p>
    <w:p w:rsidR="005003EB" w:rsidRPr="000B1D10" w:rsidRDefault="005003EB" w:rsidP="005003EB">
      <w:pPr>
        <w:pStyle w:val="Default"/>
        <w:spacing w:after="21"/>
        <w:rPr>
          <w:sz w:val="22"/>
          <w:szCs w:val="22"/>
        </w:rPr>
      </w:pPr>
      <w:r w:rsidRPr="000B1D10">
        <w:rPr>
          <w:sz w:val="22"/>
          <w:szCs w:val="22"/>
        </w:rPr>
        <w:t xml:space="preserve">9.3.4 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rsidR="005003EB" w:rsidRPr="000B1D10" w:rsidRDefault="005003EB" w:rsidP="005003EB">
      <w:pPr>
        <w:pStyle w:val="Default"/>
        <w:rPr>
          <w:sz w:val="22"/>
          <w:szCs w:val="22"/>
        </w:rPr>
      </w:pPr>
      <w:r w:rsidRPr="000B1D10">
        <w:rPr>
          <w:sz w:val="22"/>
          <w:szCs w:val="22"/>
        </w:rPr>
        <w:t xml:space="preserve">9.3.5 Наличие у поставщика сертификатов системы добровольной сертификации может рассматриваться </w:t>
      </w:r>
      <w:r w:rsidR="00DB68BD">
        <w:rPr>
          <w:sz w:val="22"/>
          <w:szCs w:val="22"/>
        </w:rPr>
        <w:t xml:space="preserve">Генеральным директором </w:t>
      </w:r>
      <w:r w:rsidRPr="000B1D10">
        <w:rPr>
          <w:sz w:val="22"/>
          <w:szCs w:val="22"/>
        </w:rPr>
        <w:t xml:space="preserve"> как один из оценочных критериев, </w:t>
      </w:r>
    </w:p>
    <w:p w:rsidR="005003EB" w:rsidRPr="000B1D10" w:rsidRDefault="005003EB" w:rsidP="005003EB">
      <w:pPr>
        <w:pStyle w:val="Default"/>
      </w:pPr>
    </w:p>
    <w:p w:rsidR="005003EB" w:rsidRPr="000B1D10" w:rsidRDefault="005003EB" w:rsidP="005003EB">
      <w:pPr>
        <w:pStyle w:val="Default"/>
        <w:rPr>
          <w:sz w:val="22"/>
          <w:szCs w:val="22"/>
        </w:rPr>
      </w:pPr>
      <w:r w:rsidRPr="000B1D10">
        <w:rPr>
          <w:sz w:val="22"/>
          <w:szCs w:val="22"/>
        </w:rPr>
        <w:t xml:space="preserve">увеличивающих предпочтительность предложений данного поставщика с точки зрения надежности.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9.4 Подготовка проекта договора </w:t>
      </w:r>
    </w:p>
    <w:p w:rsidR="005003EB" w:rsidRPr="000B1D10" w:rsidRDefault="005003EB" w:rsidP="005003EB">
      <w:pPr>
        <w:pStyle w:val="Default"/>
        <w:rPr>
          <w:sz w:val="22"/>
          <w:szCs w:val="22"/>
        </w:rPr>
      </w:pPr>
      <w:r w:rsidRPr="000B1D10">
        <w:rPr>
          <w:sz w:val="22"/>
          <w:szCs w:val="22"/>
        </w:rPr>
        <w:t xml:space="preserve">9.4.1 Инициатор закупки устанавливает требования к предмету и существенным условиям будущего договора, право на заключение которого является предметом закупочной процедуры.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9.5 Установление требований к участникам закупочной процедуры </w:t>
      </w:r>
    </w:p>
    <w:p w:rsidR="005003EB" w:rsidRPr="000B1D10" w:rsidRDefault="005003EB" w:rsidP="005003EB">
      <w:pPr>
        <w:pStyle w:val="Default"/>
        <w:spacing w:after="21"/>
        <w:rPr>
          <w:sz w:val="22"/>
          <w:szCs w:val="22"/>
        </w:rPr>
      </w:pPr>
      <w:r w:rsidRPr="000B1D10">
        <w:rPr>
          <w:sz w:val="22"/>
          <w:szCs w:val="22"/>
        </w:rPr>
        <w:t xml:space="preserve">9.5.1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 </w:t>
      </w:r>
    </w:p>
    <w:p w:rsidR="005003EB" w:rsidRPr="000B1D10" w:rsidRDefault="005003EB" w:rsidP="005003EB">
      <w:pPr>
        <w:pStyle w:val="Default"/>
        <w:spacing w:after="21"/>
        <w:rPr>
          <w:sz w:val="22"/>
          <w:szCs w:val="22"/>
        </w:rPr>
      </w:pPr>
      <w:r w:rsidRPr="000B1D10">
        <w:rPr>
          <w:sz w:val="22"/>
          <w:szCs w:val="22"/>
        </w:rPr>
        <w:t xml:space="preserve">9.5.2 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в соответствии с Типовыми требованиями к участникам закупочной процедуры (Приложение 3. «Типовые требования к участникам закупочной процедуры» к настоящему Положению). </w:t>
      </w:r>
    </w:p>
    <w:p w:rsidR="005003EB" w:rsidRPr="000B1D10" w:rsidRDefault="005003EB" w:rsidP="005003EB">
      <w:pPr>
        <w:pStyle w:val="Default"/>
        <w:rPr>
          <w:sz w:val="22"/>
          <w:szCs w:val="22"/>
        </w:rPr>
      </w:pPr>
      <w:r w:rsidRPr="000B1D10">
        <w:rPr>
          <w:sz w:val="22"/>
          <w:szCs w:val="22"/>
        </w:rPr>
        <w:t xml:space="preserve">9.5.3 В закупочной документации устанавливаются также требования к документам, подтверждающим соответствие установленным требованиям и порядку подтверждения такого соответствия.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9.6 Подготовка закупочной документации </w:t>
      </w:r>
    </w:p>
    <w:p w:rsidR="005003EB" w:rsidRPr="000B1D10" w:rsidRDefault="005003EB" w:rsidP="005003EB">
      <w:pPr>
        <w:pStyle w:val="Default"/>
        <w:spacing w:after="23"/>
        <w:rPr>
          <w:sz w:val="22"/>
          <w:szCs w:val="22"/>
        </w:rPr>
      </w:pPr>
      <w:r w:rsidRPr="000B1D10">
        <w:rPr>
          <w:sz w:val="22"/>
          <w:szCs w:val="22"/>
        </w:rPr>
        <w:t>9.6.1</w:t>
      </w:r>
      <w:proofErr w:type="gramStart"/>
      <w:r w:rsidRPr="000B1D10">
        <w:rPr>
          <w:sz w:val="22"/>
          <w:szCs w:val="22"/>
        </w:rPr>
        <w:t xml:space="preserve"> П</w:t>
      </w:r>
      <w:proofErr w:type="gramEnd"/>
      <w:r w:rsidRPr="000B1D10">
        <w:rPr>
          <w:sz w:val="22"/>
          <w:szCs w:val="22"/>
        </w:rPr>
        <w:t xml:space="preserve">осле получения всех документов от Инициатора закупки ОМТС проводит экспертизу закупочной документации в течение 3 (трех) рабочих дней и объединяет техническое задание, проект договора, требования к участникам закупочных процедур, процедурную часть закупочной документации, публичную часть порядка оценки и сопоставления заявок, передает ее на рассмотрение </w:t>
      </w:r>
      <w:r w:rsidR="00DB68BD">
        <w:rPr>
          <w:sz w:val="22"/>
          <w:szCs w:val="22"/>
        </w:rPr>
        <w:t>Генеральному директору</w:t>
      </w:r>
      <w:r w:rsidRPr="000B1D10">
        <w:rPr>
          <w:sz w:val="22"/>
          <w:szCs w:val="22"/>
        </w:rPr>
        <w:t xml:space="preserve">. </w:t>
      </w:r>
    </w:p>
    <w:p w:rsidR="005003EB" w:rsidRPr="000B1D10" w:rsidRDefault="005003EB" w:rsidP="005003EB">
      <w:pPr>
        <w:pStyle w:val="Default"/>
        <w:spacing w:after="23"/>
        <w:rPr>
          <w:sz w:val="22"/>
          <w:szCs w:val="22"/>
        </w:rPr>
      </w:pPr>
      <w:r w:rsidRPr="000B1D10">
        <w:rPr>
          <w:sz w:val="22"/>
          <w:szCs w:val="22"/>
        </w:rPr>
        <w:t xml:space="preserve">9.6.2 Рассмотрение закупочной документации </w:t>
      </w:r>
      <w:r w:rsidR="00DB68BD">
        <w:rPr>
          <w:sz w:val="22"/>
          <w:szCs w:val="22"/>
        </w:rPr>
        <w:t>Генеральным директором</w:t>
      </w:r>
      <w:r w:rsidRPr="000B1D10">
        <w:rPr>
          <w:sz w:val="22"/>
          <w:szCs w:val="22"/>
        </w:rPr>
        <w:t xml:space="preserve"> должно состояться не позднее 5 (пяти) рабочих дней </w:t>
      </w:r>
      <w:proofErr w:type="gramStart"/>
      <w:r w:rsidRPr="000B1D10">
        <w:rPr>
          <w:sz w:val="22"/>
          <w:szCs w:val="22"/>
        </w:rPr>
        <w:t>с даты</w:t>
      </w:r>
      <w:proofErr w:type="gramEnd"/>
      <w:r w:rsidRPr="000B1D10">
        <w:rPr>
          <w:sz w:val="22"/>
          <w:szCs w:val="22"/>
        </w:rPr>
        <w:t xml:space="preserve"> ее поступления. </w:t>
      </w:r>
    </w:p>
    <w:p w:rsidR="005003EB" w:rsidRPr="000B1D10" w:rsidRDefault="005003EB" w:rsidP="005003EB">
      <w:pPr>
        <w:pStyle w:val="Default"/>
        <w:spacing w:after="23"/>
        <w:rPr>
          <w:sz w:val="22"/>
          <w:szCs w:val="22"/>
        </w:rPr>
      </w:pPr>
      <w:r w:rsidRPr="000B1D10">
        <w:rPr>
          <w:sz w:val="22"/>
          <w:szCs w:val="22"/>
        </w:rPr>
        <w:t>9.6.3</w:t>
      </w:r>
      <w:proofErr w:type="gramStart"/>
      <w:r w:rsidRPr="000B1D10">
        <w:rPr>
          <w:sz w:val="22"/>
          <w:szCs w:val="22"/>
        </w:rPr>
        <w:t xml:space="preserve"> П</w:t>
      </w:r>
      <w:proofErr w:type="gramEnd"/>
      <w:r w:rsidRPr="000B1D10">
        <w:rPr>
          <w:sz w:val="22"/>
          <w:szCs w:val="22"/>
        </w:rPr>
        <w:t xml:space="preserve">ри наличии замечаний со стороны </w:t>
      </w:r>
      <w:r w:rsidR="00DB68BD">
        <w:rPr>
          <w:sz w:val="22"/>
          <w:szCs w:val="22"/>
        </w:rPr>
        <w:t>Генерального директора</w:t>
      </w:r>
      <w:r w:rsidRPr="000B1D10">
        <w:rPr>
          <w:sz w:val="22"/>
          <w:szCs w:val="22"/>
        </w:rPr>
        <w:t xml:space="preserve"> и ОМТС документация дорабатывается Инициатором. </w:t>
      </w:r>
    </w:p>
    <w:p w:rsidR="005003EB" w:rsidRPr="000B1D10" w:rsidRDefault="005003EB" w:rsidP="005003EB">
      <w:pPr>
        <w:pStyle w:val="Default"/>
        <w:rPr>
          <w:sz w:val="22"/>
          <w:szCs w:val="22"/>
        </w:rPr>
      </w:pPr>
      <w:r w:rsidRPr="000B1D10">
        <w:rPr>
          <w:sz w:val="22"/>
          <w:szCs w:val="22"/>
        </w:rPr>
        <w:t xml:space="preserve">9.6.4 При отсутствии замечаний закупочная документация передается на утверждение Генеральному директору Общества либо уполномоченному им лицу.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10. Порядок проведения запроса предложений </w:t>
      </w:r>
    </w:p>
    <w:p w:rsidR="005003EB" w:rsidRPr="005565B8" w:rsidRDefault="005003EB"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10.1 Общие положения проведения запроса предложений </w:t>
      </w:r>
    </w:p>
    <w:p w:rsidR="005003EB" w:rsidRPr="000B1D10" w:rsidRDefault="005003EB" w:rsidP="005003EB">
      <w:pPr>
        <w:pStyle w:val="Default"/>
        <w:rPr>
          <w:sz w:val="22"/>
          <w:szCs w:val="22"/>
        </w:rPr>
      </w:pPr>
      <w:r w:rsidRPr="000B1D10">
        <w:rPr>
          <w:sz w:val="22"/>
          <w:szCs w:val="22"/>
        </w:rPr>
        <w:t xml:space="preserve">10.1.1 Запрос предложений не является разновидностью торгов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Общество обязательств, установленных указанными статьями Гражданского кодекса Российской Федерации. При проведении запроса предложений приглашение к участию в запросе предложений вместе с документацией по запросу предложений является приглашением поставщикам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организатор запроса предложений не имеет обязанности заключения договора по его результатам. </w:t>
      </w:r>
    </w:p>
    <w:p w:rsidR="005003EB" w:rsidRPr="000B1D10" w:rsidRDefault="005003EB" w:rsidP="005003EB">
      <w:pPr>
        <w:pStyle w:val="Default"/>
      </w:pPr>
      <w:r w:rsidRPr="000B1D10">
        <w:rPr>
          <w:sz w:val="22"/>
          <w:szCs w:val="22"/>
        </w:rPr>
        <w:t xml:space="preserve"> </w:t>
      </w:r>
    </w:p>
    <w:p w:rsidR="005003EB" w:rsidRPr="000B1D10" w:rsidRDefault="005003EB" w:rsidP="005003EB">
      <w:pPr>
        <w:pStyle w:val="Default"/>
        <w:spacing w:after="23"/>
        <w:rPr>
          <w:sz w:val="22"/>
          <w:szCs w:val="22"/>
        </w:rPr>
      </w:pPr>
      <w:r w:rsidRPr="000B1D10">
        <w:rPr>
          <w:sz w:val="22"/>
          <w:szCs w:val="22"/>
        </w:rPr>
        <w:t xml:space="preserve">10.1.2 Общий порядок проведения запроса предложений в открытой форме описан ниже. Особенности проведения закрытого запроса предложений описаны в пункте 10.14 настоящего Положения. </w:t>
      </w:r>
    </w:p>
    <w:p w:rsidR="005003EB" w:rsidRPr="000B1D10" w:rsidRDefault="005003EB" w:rsidP="005003EB">
      <w:pPr>
        <w:pStyle w:val="Default"/>
        <w:spacing w:after="23"/>
        <w:rPr>
          <w:sz w:val="22"/>
          <w:szCs w:val="22"/>
        </w:rPr>
      </w:pPr>
      <w:r w:rsidRPr="000B1D10">
        <w:rPr>
          <w:sz w:val="22"/>
          <w:szCs w:val="22"/>
        </w:rPr>
        <w:t xml:space="preserve">10.1.3 Порядок проведения конкретного запроса предложений устанавливается в приглашении к участию в данном запросе предложений и в документации по запросу предложений, подготовленных в соответствии с требованиями настоящего Положения и принятых в его развитие локальных нормативных актов Общества. </w:t>
      </w:r>
    </w:p>
    <w:p w:rsidR="005003EB" w:rsidRPr="000B1D10" w:rsidRDefault="005003EB" w:rsidP="005003EB">
      <w:pPr>
        <w:pStyle w:val="Default"/>
        <w:rPr>
          <w:sz w:val="22"/>
          <w:szCs w:val="22"/>
        </w:rPr>
      </w:pPr>
      <w:r w:rsidRPr="000B1D10">
        <w:rPr>
          <w:sz w:val="22"/>
          <w:szCs w:val="22"/>
        </w:rPr>
        <w:t xml:space="preserve">10.1.4 Запрос предложений размещается на официальном сайте отделом материально-технического снабжения.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10.2 Принятие решения о проведении запроса предложений </w:t>
      </w:r>
    </w:p>
    <w:p w:rsidR="005003EB" w:rsidRPr="000B1D10" w:rsidRDefault="005003EB" w:rsidP="005003EB">
      <w:pPr>
        <w:pStyle w:val="Default"/>
        <w:rPr>
          <w:sz w:val="22"/>
          <w:szCs w:val="22"/>
        </w:rPr>
      </w:pPr>
      <w:r w:rsidRPr="000B1D10">
        <w:rPr>
          <w:sz w:val="22"/>
          <w:szCs w:val="22"/>
        </w:rPr>
        <w:t xml:space="preserve">10.2.1 Принятие решения о проведении запроса предложений осуществляется путем подготовки и утверждения заявки на закупку.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10.3 Закупочная документация </w:t>
      </w:r>
    </w:p>
    <w:p w:rsidR="005003EB" w:rsidRPr="000B1D10" w:rsidRDefault="005003EB" w:rsidP="005003EB">
      <w:pPr>
        <w:pStyle w:val="Default"/>
        <w:spacing w:after="21"/>
        <w:rPr>
          <w:sz w:val="22"/>
          <w:szCs w:val="22"/>
        </w:rPr>
      </w:pPr>
      <w:r w:rsidRPr="000B1D10">
        <w:rPr>
          <w:sz w:val="22"/>
          <w:szCs w:val="22"/>
        </w:rPr>
        <w:t xml:space="preserve">10.3.1 Инициатор закупки заблаговременно готовит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p>
    <w:p w:rsidR="005003EB" w:rsidRPr="000B1D10" w:rsidRDefault="005003EB" w:rsidP="005003EB">
      <w:pPr>
        <w:pStyle w:val="Default"/>
        <w:rPr>
          <w:sz w:val="22"/>
          <w:szCs w:val="22"/>
        </w:rPr>
      </w:pPr>
      <w:r w:rsidRPr="000B1D10">
        <w:rPr>
          <w:sz w:val="22"/>
          <w:szCs w:val="22"/>
        </w:rPr>
        <w:t xml:space="preserve">10.3.2 Сведения, содержащиеся в закупочной документации, должны соответствовать сведениям, указанным в приглашении к участию в данном запросе предложений.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sz w:val="22"/>
          <w:szCs w:val="22"/>
        </w:rPr>
        <w:t xml:space="preserve">10.3.3 Закупочная документация должна содержать: </w:t>
      </w:r>
    </w:p>
    <w:p w:rsidR="005003EB" w:rsidRPr="000B1D10" w:rsidRDefault="005003EB" w:rsidP="005003EB">
      <w:pPr>
        <w:pStyle w:val="Default"/>
        <w:spacing w:after="23"/>
        <w:rPr>
          <w:sz w:val="22"/>
          <w:szCs w:val="22"/>
        </w:rPr>
      </w:pPr>
      <w:r w:rsidRPr="000B1D10">
        <w:rPr>
          <w:sz w:val="22"/>
          <w:szCs w:val="22"/>
        </w:rPr>
        <w:t xml:space="preserve">а) требования к продукции, установленные в соответствии с пунктом 9.2 настоящего Положения; </w:t>
      </w:r>
    </w:p>
    <w:p w:rsidR="005003EB" w:rsidRPr="000B1D10" w:rsidRDefault="005003EB" w:rsidP="005003EB">
      <w:pPr>
        <w:pStyle w:val="Default"/>
        <w:spacing w:after="23"/>
        <w:rPr>
          <w:sz w:val="22"/>
          <w:szCs w:val="22"/>
        </w:rPr>
      </w:pPr>
      <w:r w:rsidRPr="000B1D10">
        <w:rPr>
          <w:sz w:val="22"/>
          <w:szCs w:val="22"/>
        </w:rPr>
        <w:t xml:space="preserve">б) указание количества приобретаемых товаров, объема работ или услуг или порядка их определения; </w:t>
      </w:r>
    </w:p>
    <w:p w:rsidR="005003EB" w:rsidRPr="000B1D10" w:rsidRDefault="005003EB" w:rsidP="005003EB">
      <w:pPr>
        <w:pStyle w:val="Default"/>
        <w:spacing w:after="23"/>
        <w:rPr>
          <w:sz w:val="22"/>
          <w:szCs w:val="22"/>
        </w:rPr>
      </w:pPr>
      <w:r w:rsidRPr="000B1D10">
        <w:rPr>
          <w:sz w:val="22"/>
          <w:szCs w:val="22"/>
        </w:rPr>
        <w:t xml:space="preserve">в) порядок формирования цены договора; </w:t>
      </w:r>
    </w:p>
    <w:p w:rsidR="005003EB" w:rsidRPr="000B1D10" w:rsidRDefault="005003EB" w:rsidP="005003EB">
      <w:pPr>
        <w:pStyle w:val="Default"/>
        <w:spacing w:after="23"/>
        <w:rPr>
          <w:sz w:val="22"/>
          <w:szCs w:val="22"/>
        </w:rPr>
      </w:pPr>
      <w:r w:rsidRPr="000B1D10">
        <w:rPr>
          <w:sz w:val="22"/>
          <w:szCs w:val="22"/>
        </w:rPr>
        <w:t xml:space="preserve">г)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5003EB" w:rsidRPr="000B1D10" w:rsidRDefault="005003EB" w:rsidP="005003EB">
      <w:pPr>
        <w:pStyle w:val="Default"/>
        <w:spacing w:after="23"/>
        <w:rPr>
          <w:sz w:val="22"/>
          <w:szCs w:val="22"/>
        </w:rPr>
      </w:pPr>
      <w:r w:rsidRPr="000B1D10">
        <w:rPr>
          <w:sz w:val="22"/>
          <w:szCs w:val="22"/>
        </w:rPr>
        <w:t xml:space="preserve">д) форму, сроки и порядок оплаты продукции; </w:t>
      </w:r>
    </w:p>
    <w:p w:rsidR="005003EB" w:rsidRPr="000B1D10" w:rsidRDefault="005003EB" w:rsidP="005003EB">
      <w:pPr>
        <w:pStyle w:val="Default"/>
        <w:spacing w:after="23"/>
        <w:rPr>
          <w:sz w:val="22"/>
          <w:szCs w:val="22"/>
        </w:rPr>
      </w:pPr>
      <w:r w:rsidRPr="000B1D10">
        <w:rPr>
          <w:sz w:val="22"/>
          <w:szCs w:val="22"/>
        </w:rPr>
        <w:t xml:space="preserve">е) начальную (максимальную) цену договора, без налога на добавленную стоимость; </w:t>
      </w:r>
    </w:p>
    <w:p w:rsidR="005003EB" w:rsidRPr="000B1D10" w:rsidRDefault="005003EB" w:rsidP="005003EB">
      <w:pPr>
        <w:pStyle w:val="Default"/>
        <w:spacing w:after="23"/>
        <w:rPr>
          <w:sz w:val="22"/>
          <w:szCs w:val="22"/>
        </w:rPr>
      </w:pPr>
      <w:r w:rsidRPr="000B1D10">
        <w:rPr>
          <w:sz w:val="22"/>
          <w:szCs w:val="22"/>
        </w:rPr>
        <w:t xml:space="preserve">ж)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5003EB" w:rsidRPr="000B1D10" w:rsidRDefault="005003EB" w:rsidP="005003EB">
      <w:pPr>
        <w:pStyle w:val="Default"/>
        <w:spacing w:after="23"/>
        <w:rPr>
          <w:sz w:val="22"/>
          <w:szCs w:val="22"/>
        </w:rPr>
      </w:pPr>
      <w:r w:rsidRPr="000B1D10">
        <w:rPr>
          <w:sz w:val="22"/>
          <w:szCs w:val="22"/>
        </w:rPr>
        <w:t xml:space="preserve">з) место, условия и сроки (периоды) поставки товара, выполнения работ, оказания услуг; </w:t>
      </w:r>
    </w:p>
    <w:p w:rsidR="005003EB" w:rsidRPr="000B1D10" w:rsidRDefault="005003EB" w:rsidP="005003EB">
      <w:pPr>
        <w:pStyle w:val="Default"/>
        <w:spacing w:after="23"/>
        <w:rPr>
          <w:sz w:val="22"/>
          <w:szCs w:val="22"/>
        </w:rPr>
      </w:pPr>
      <w:r w:rsidRPr="000B1D10">
        <w:rPr>
          <w:sz w:val="22"/>
          <w:szCs w:val="22"/>
        </w:rPr>
        <w:t xml:space="preserve">и) требования к содержанию, форме, оформлению и составу заявки на участие в запросе предложений; </w:t>
      </w:r>
    </w:p>
    <w:p w:rsidR="005003EB" w:rsidRPr="000B1D10" w:rsidRDefault="005003EB" w:rsidP="005003EB">
      <w:pPr>
        <w:pStyle w:val="Default"/>
        <w:spacing w:after="23"/>
        <w:rPr>
          <w:sz w:val="22"/>
          <w:szCs w:val="22"/>
        </w:rPr>
      </w:pPr>
      <w:r w:rsidRPr="000B1D10">
        <w:rPr>
          <w:sz w:val="22"/>
          <w:szCs w:val="22"/>
        </w:rPr>
        <w:t xml:space="preserve">к) требования к описанию потенциальными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 </w:t>
      </w:r>
    </w:p>
    <w:p w:rsidR="005003EB" w:rsidRPr="000B1D10" w:rsidRDefault="005003EB" w:rsidP="005003EB">
      <w:pPr>
        <w:pStyle w:val="Default"/>
        <w:spacing w:after="23"/>
        <w:rPr>
          <w:sz w:val="22"/>
          <w:szCs w:val="22"/>
        </w:rPr>
      </w:pPr>
      <w:r w:rsidRPr="000B1D10">
        <w:rPr>
          <w:sz w:val="22"/>
          <w:szCs w:val="22"/>
        </w:rPr>
        <w:t xml:space="preserve">л) требования к описанию потенциальными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 </w:t>
      </w:r>
    </w:p>
    <w:p w:rsidR="005003EB" w:rsidRPr="000B1D10" w:rsidRDefault="005003EB" w:rsidP="005003EB">
      <w:pPr>
        <w:pStyle w:val="Default"/>
        <w:spacing w:after="23"/>
        <w:rPr>
          <w:sz w:val="22"/>
          <w:szCs w:val="22"/>
        </w:rPr>
      </w:pPr>
      <w:r w:rsidRPr="000B1D10">
        <w:rPr>
          <w:sz w:val="22"/>
          <w:szCs w:val="22"/>
        </w:rPr>
        <w:t xml:space="preserve">м) 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 </w:t>
      </w:r>
    </w:p>
    <w:p w:rsidR="005003EB" w:rsidRPr="000B1D10" w:rsidRDefault="005003EB" w:rsidP="005003EB">
      <w:pPr>
        <w:pStyle w:val="Default"/>
        <w:rPr>
          <w:sz w:val="22"/>
          <w:szCs w:val="22"/>
        </w:rPr>
      </w:pPr>
      <w:r w:rsidRPr="000B1D10">
        <w:rPr>
          <w:sz w:val="22"/>
          <w:szCs w:val="22"/>
        </w:rPr>
        <w:t xml:space="preserve">н) требование к сроку действия заявки на участие в запросе предложений; </w:t>
      </w:r>
    </w:p>
    <w:p w:rsidR="005003EB" w:rsidRPr="000B1D10" w:rsidRDefault="005003EB" w:rsidP="005003EB">
      <w:pPr>
        <w:pStyle w:val="Default"/>
      </w:pPr>
    </w:p>
    <w:p w:rsidR="005003EB" w:rsidRPr="000B1D10" w:rsidRDefault="005003EB" w:rsidP="005003EB">
      <w:pPr>
        <w:pStyle w:val="Default"/>
        <w:spacing w:after="23"/>
        <w:rPr>
          <w:sz w:val="22"/>
          <w:szCs w:val="22"/>
        </w:rPr>
      </w:pPr>
      <w:r w:rsidRPr="000B1D10">
        <w:rPr>
          <w:sz w:val="22"/>
          <w:szCs w:val="22"/>
        </w:rPr>
        <w:t xml:space="preserve">о) положение о том, что потенциальный участник вправе подать только одну заявку на участие в запросе предложений (кроме случая подачи альтернативного предложения в соответствии с разделом 16 настоящего Положения); </w:t>
      </w:r>
    </w:p>
    <w:p w:rsidR="005003EB" w:rsidRPr="000B1D10" w:rsidRDefault="005003EB" w:rsidP="005003EB">
      <w:pPr>
        <w:pStyle w:val="Default"/>
        <w:spacing w:after="23"/>
        <w:rPr>
          <w:sz w:val="22"/>
          <w:szCs w:val="22"/>
        </w:rPr>
      </w:pPr>
      <w:r w:rsidRPr="000B1D10">
        <w:rPr>
          <w:sz w:val="22"/>
          <w:szCs w:val="22"/>
        </w:rPr>
        <w:t xml:space="preserve">п) требования к потенциальным участникам запроса предложений, устанавливаемые в соответствии с пунктом 9.5 настоящего Положения; </w:t>
      </w:r>
    </w:p>
    <w:p w:rsidR="005003EB" w:rsidRPr="000B1D10" w:rsidRDefault="005003EB" w:rsidP="005003EB">
      <w:pPr>
        <w:pStyle w:val="Default"/>
        <w:spacing w:after="23"/>
        <w:rPr>
          <w:sz w:val="22"/>
          <w:szCs w:val="22"/>
        </w:rPr>
      </w:pPr>
      <w:r w:rsidRPr="000B1D10">
        <w:rPr>
          <w:sz w:val="22"/>
          <w:szCs w:val="22"/>
        </w:rPr>
        <w:t xml:space="preserve">р) порядок и срок отзыва заявок на участие в запросе предложений, порядок внесения изменений в заявки на участие в запросе предложений; </w:t>
      </w:r>
    </w:p>
    <w:p w:rsidR="005003EB" w:rsidRPr="000B1D10" w:rsidRDefault="005003EB" w:rsidP="005003EB">
      <w:pPr>
        <w:pStyle w:val="Default"/>
        <w:spacing w:after="23"/>
        <w:rPr>
          <w:sz w:val="22"/>
          <w:szCs w:val="22"/>
        </w:rPr>
      </w:pPr>
      <w:r w:rsidRPr="000B1D10">
        <w:rPr>
          <w:sz w:val="22"/>
          <w:szCs w:val="22"/>
        </w:rPr>
        <w:t xml:space="preserve">с) формы, порядок, даты начала и окончания срока предоставления потенциальным участникам запроса предложений разъяснений положений закупочной документации; </w:t>
      </w:r>
    </w:p>
    <w:p w:rsidR="005003EB" w:rsidRPr="000B1D10" w:rsidRDefault="005003EB" w:rsidP="005003EB">
      <w:pPr>
        <w:pStyle w:val="Default"/>
        <w:spacing w:after="23"/>
        <w:rPr>
          <w:sz w:val="22"/>
          <w:szCs w:val="22"/>
        </w:rPr>
      </w:pPr>
      <w:r w:rsidRPr="000B1D10">
        <w:rPr>
          <w:sz w:val="22"/>
          <w:szCs w:val="22"/>
        </w:rPr>
        <w:t xml:space="preserve">т) порядок, дату начала и дату окончания срока подачи заявок на участие в запросе предложений; </w:t>
      </w:r>
    </w:p>
    <w:p w:rsidR="005003EB" w:rsidRPr="000B1D10" w:rsidRDefault="005003EB" w:rsidP="005003EB">
      <w:pPr>
        <w:pStyle w:val="Default"/>
        <w:spacing w:after="23"/>
        <w:rPr>
          <w:sz w:val="22"/>
          <w:szCs w:val="22"/>
        </w:rPr>
      </w:pPr>
      <w:r w:rsidRPr="000B1D10">
        <w:rPr>
          <w:sz w:val="22"/>
          <w:szCs w:val="22"/>
        </w:rPr>
        <w:t xml:space="preserve">у) дата и время открытия доступа к заявкам на участие в запросе предложений; </w:t>
      </w:r>
    </w:p>
    <w:p w:rsidR="005003EB" w:rsidRPr="000B1D10" w:rsidRDefault="005003EB" w:rsidP="005003EB">
      <w:pPr>
        <w:pStyle w:val="Default"/>
        <w:spacing w:after="23"/>
        <w:rPr>
          <w:sz w:val="22"/>
          <w:szCs w:val="22"/>
        </w:rPr>
      </w:pPr>
      <w:r w:rsidRPr="000B1D10">
        <w:rPr>
          <w:sz w:val="22"/>
          <w:szCs w:val="22"/>
        </w:rPr>
        <w:t xml:space="preserve">ф) критерии и порядок отбора и оценки заявок на участие в запросе предложений; </w:t>
      </w:r>
    </w:p>
    <w:p w:rsidR="005003EB" w:rsidRPr="000B1D10" w:rsidRDefault="005003EB" w:rsidP="005003EB">
      <w:pPr>
        <w:pStyle w:val="Default"/>
        <w:spacing w:after="23"/>
        <w:rPr>
          <w:sz w:val="22"/>
          <w:szCs w:val="22"/>
        </w:rPr>
      </w:pPr>
      <w:r w:rsidRPr="000B1D10">
        <w:rPr>
          <w:sz w:val="22"/>
          <w:szCs w:val="22"/>
        </w:rPr>
        <w:t xml:space="preserve">х) требования к размеру и форме обеспечения исполнения обязательств, в связи с подачей заявки на участие в запросе предложений, если требуется; </w:t>
      </w:r>
    </w:p>
    <w:p w:rsidR="005003EB" w:rsidRPr="000B1D10" w:rsidRDefault="005003EB" w:rsidP="005003EB">
      <w:pPr>
        <w:pStyle w:val="Default"/>
        <w:spacing w:after="23"/>
        <w:rPr>
          <w:sz w:val="22"/>
          <w:szCs w:val="22"/>
        </w:rPr>
      </w:pPr>
      <w:r w:rsidRPr="000B1D10">
        <w:rPr>
          <w:sz w:val="22"/>
          <w:szCs w:val="22"/>
        </w:rPr>
        <w:lastRenderedPageBreak/>
        <w:t xml:space="preserve">ц)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 </w:t>
      </w:r>
    </w:p>
    <w:p w:rsidR="005003EB" w:rsidRPr="000B1D10" w:rsidRDefault="005003EB" w:rsidP="005003EB">
      <w:pPr>
        <w:pStyle w:val="Default"/>
        <w:spacing w:after="23"/>
        <w:rPr>
          <w:sz w:val="22"/>
          <w:szCs w:val="22"/>
        </w:rPr>
      </w:pPr>
      <w:r w:rsidRPr="000B1D10">
        <w:rPr>
          <w:sz w:val="22"/>
          <w:szCs w:val="22"/>
        </w:rPr>
        <w:t xml:space="preserve">ч) срок, в течение которого участник закупки, предложение которого признано лучшим, должен подписать проект договора; </w:t>
      </w:r>
    </w:p>
    <w:p w:rsidR="005003EB" w:rsidRPr="000B1D10" w:rsidRDefault="005003EB" w:rsidP="005003EB">
      <w:pPr>
        <w:pStyle w:val="Default"/>
        <w:rPr>
          <w:sz w:val="22"/>
          <w:szCs w:val="22"/>
        </w:rPr>
      </w:pPr>
      <w:r w:rsidRPr="000B1D10">
        <w:rPr>
          <w:sz w:val="22"/>
          <w:szCs w:val="22"/>
        </w:rPr>
        <w:t xml:space="preserve">ш) указание на то, что организатор запроса предложений не имеет обязанности заключения договора по его результатам. </w:t>
      </w:r>
    </w:p>
    <w:p w:rsidR="005003EB" w:rsidRPr="000B1D10" w:rsidRDefault="005003EB" w:rsidP="005003EB">
      <w:pPr>
        <w:pStyle w:val="Default"/>
        <w:rPr>
          <w:sz w:val="22"/>
          <w:szCs w:val="22"/>
        </w:rPr>
      </w:pPr>
      <w:r w:rsidRPr="000B1D10">
        <w:rPr>
          <w:sz w:val="22"/>
          <w:szCs w:val="22"/>
        </w:rPr>
        <w:t xml:space="preserve">10.3.3 К закупочной документации должен быть приложен проект договора, который является неотъемлемой частью закупочной документации, подготовленные в соответствии с пунктом 9.4 настоящего Положения.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10.4 Извещение о запросе предложений </w:t>
      </w:r>
    </w:p>
    <w:p w:rsidR="005003EB" w:rsidRPr="000B1D10" w:rsidRDefault="005003EB" w:rsidP="005003EB">
      <w:pPr>
        <w:pStyle w:val="Default"/>
        <w:rPr>
          <w:sz w:val="22"/>
          <w:szCs w:val="22"/>
        </w:rPr>
      </w:pPr>
      <w:r w:rsidRPr="000B1D10">
        <w:rPr>
          <w:sz w:val="22"/>
          <w:szCs w:val="22"/>
        </w:rPr>
        <w:t xml:space="preserve">10.4.1 Извещение о запросе предложений подготавливается ОМТС и должно содержать: </w:t>
      </w:r>
    </w:p>
    <w:p w:rsidR="005003EB" w:rsidRPr="000B1D10" w:rsidRDefault="005003EB" w:rsidP="005003EB">
      <w:pPr>
        <w:pStyle w:val="Default"/>
        <w:spacing w:after="21"/>
        <w:rPr>
          <w:sz w:val="22"/>
          <w:szCs w:val="22"/>
        </w:rPr>
      </w:pPr>
      <w:r w:rsidRPr="000B1D10">
        <w:rPr>
          <w:sz w:val="22"/>
          <w:szCs w:val="22"/>
        </w:rPr>
        <w:t xml:space="preserve">а) Наименование, место нахождение, почтовый адрес организатора запроса предложений, номер его телефона, факса, адрес электронной почты; </w:t>
      </w:r>
    </w:p>
    <w:p w:rsidR="005003EB" w:rsidRPr="000B1D10" w:rsidRDefault="005003EB" w:rsidP="005003EB">
      <w:pPr>
        <w:pStyle w:val="Default"/>
        <w:spacing w:after="21"/>
        <w:rPr>
          <w:sz w:val="22"/>
          <w:szCs w:val="22"/>
        </w:rPr>
      </w:pPr>
      <w:r w:rsidRPr="000B1D10">
        <w:rPr>
          <w:sz w:val="22"/>
          <w:szCs w:val="22"/>
        </w:rPr>
        <w:t xml:space="preserve">б) указание на способ закупки (запрос предложений) и форму его проведения; </w:t>
      </w:r>
    </w:p>
    <w:p w:rsidR="005003EB" w:rsidRPr="000B1D10" w:rsidRDefault="005003EB" w:rsidP="005003EB">
      <w:pPr>
        <w:pStyle w:val="Default"/>
        <w:spacing w:after="21"/>
        <w:rPr>
          <w:sz w:val="22"/>
          <w:szCs w:val="22"/>
        </w:rPr>
      </w:pPr>
      <w:r w:rsidRPr="000B1D10">
        <w:rPr>
          <w:sz w:val="22"/>
          <w:szCs w:val="22"/>
        </w:rPr>
        <w:t xml:space="preserve">в) краткое описание предмета и условий договора с указанием количества поставляемого товара, объема выполняемых работ, оказываемых услуг; </w:t>
      </w:r>
    </w:p>
    <w:p w:rsidR="005003EB" w:rsidRPr="000B1D10" w:rsidRDefault="005003EB" w:rsidP="005003EB">
      <w:pPr>
        <w:pStyle w:val="Default"/>
        <w:spacing w:after="21"/>
        <w:rPr>
          <w:sz w:val="22"/>
          <w:szCs w:val="22"/>
        </w:rPr>
      </w:pPr>
      <w:r w:rsidRPr="000B1D10">
        <w:rPr>
          <w:sz w:val="22"/>
          <w:szCs w:val="22"/>
        </w:rPr>
        <w:t xml:space="preserve">г) место поставки товара, выполнения работ, оказания услуг; </w:t>
      </w:r>
    </w:p>
    <w:p w:rsidR="005003EB" w:rsidRPr="000B1D10" w:rsidRDefault="005003EB" w:rsidP="005003EB">
      <w:pPr>
        <w:pStyle w:val="Default"/>
        <w:spacing w:after="21"/>
        <w:rPr>
          <w:sz w:val="22"/>
          <w:szCs w:val="22"/>
        </w:rPr>
      </w:pPr>
      <w:r w:rsidRPr="000B1D10">
        <w:rPr>
          <w:sz w:val="22"/>
          <w:szCs w:val="22"/>
        </w:rPr>
        <w:t xml:space="preserve">д) сведения о начальной (максимальной) цене договора; </w:t>
      </w:r>
    </w:p>
    <w:p w:rsidR="005003EB" w:rsidRPr="000B1D10" w:rsidRDefault="005003EB" w:rsidP="005003EB">
      <w:pPr>
        <w:pStyle w:val="Default"/>
        <w:spacing w:after="21"/>
        <w:rPr>
          <w:sz w:val="22"/>
          <w:szCs w:val="22"/>
        </w:rPr>
      </w:pPr>
      <w:r w:rsidRPr="000B1D10">
        <w:rPr>
          <w:sz w:val="22"/>
          <w:szCs w:val="22"/>
        </w:rPr>
        <w:t xml:space="preserve">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5003EB" w:rsidRPr="000B1D10" w:rsidRDefault="005003EB" w:rsidP="005003EB">
      <w:pPr>
        <w:pStyle w:val="Default"/>
        <w:spacing w:after="21"/>
        <w:rPr>
          <w:sz w:val="22"/>
          <w:szCs w:val="22"/>
        </w:rPr>
      </w:pPr>
      <w:r w:rsidRPr="000B1D10">
        <w:rPr>
          <w:sz w:val="22"/>
          <w:szCs w:val="22"/>
        </w:rPr>
        <w:t xml:space="preserve">ж) дату и время окончания подачи заявок на участие в запросе предложений; </w:t>
      </w:r>
    </w:p>
    <w:p w:rsidR="005003EB" w:rsidRPr="000B1D10" w:rsidRDefault="005003EB" w:rsidP="005003EB">
      <w:pPr>
        <w:pStyle w:val="Default"/>
        <w:spacing w:after="21"/>
        <w:rPr>
          <w:sz w:val="22"/>
          <w:szCs w:val="22"/>
        </w:rPr>
      </w:pPr>
      <w:r w:rsidRPr="000B1D10">
        <w:rPr>
          <w:sz w:val="22"/>
          <w:szCs w:val="22"/>
        </w:rPr>
        <w:t xml:space="preserve">з) место, дату и время вскрытия, рассмотрения и подведения итогов заявок на участие в запросе предложений; </w:t>
      </w:r>
    </w:p>
    <w:p w:rsidR="005003EB" w:rsidRPr="000B1D10" w:rsidRDefault="005003EB" w:rsidP="005003EB">
      <w:pPr>
        <w:pStyle w:val="Default"/>
        <w:rPr>
          <w:sz w:val="22"/>
          <w:szCs w:val="22"/>
        </w:rPr>
      </w:pPr>
      <w:r w:rsidRPr="000B1D10">
        <w:rPr>
          <w:sz w:val="22"/>
          <w:szCs w:val="22"/>
        </w:rPr>
        <w:t xml:space="preserve">и) прочие сведения, при необходимости. </w:t>
      </w:r>
    </w:p>
    <w:p w:rsidR="005003EB" w:rsidRPr="000B1D10" w:rsidRDefault="005003EB" w:rsidP="005003EB">
      <w:pPr>
        <w:pStyle w:val="Default"/>
        <w:rPr>
          <w:sz w:val="22"/>
          <w:szCs w:val="22"/>
        </w:rPr>
      </w:pPr>
      <w:r w:rsidRPr="000B1D10">
        <w:rPr>
          <w:sz w:val="22"/>
          <w:szCs w:val="22"/>
        </w:rPr>
        <w:t xml:space="preserve">10.4.2 Срок между датой извещения в запросе предложений и датой окончания подачи заявок на участие в запросе предложений должен составить не менее 6 рабочих дней.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10.5 Предоставление закупочной документации </w:t>
      </w:r>
    </w:p>
    <w:p w:rsidR="005003EB" w:rsidRPr="000B1D10" w:rsidRDefault="005003EB" w:rsidP="005003EB">
      <w:pPr>
        <w:pStyle w:val="Default"/>
        <w:rPr>
          <w:sz w:val="22"/>
          <w:szCs w:val="22"/>
        </w:rPr>
      </w:pPr>
      <w:r w:rsidRPr="000B1D10">
        <w:rPr>
          <w:sz w:val="22"/>
          <w:szCs w:val="22"/>
        </w:rPr>
        <w:t xml:space="preserve">10.5.1 Закупочная документация должна быть доступна всем на официальном сайте, одновременно с извещением о запросе предложений. </w:t>
      </w:r>
    </w:p>
    <w:p w:rsidR="005003EB" w:rsidRPr="000B1D10" w:rsidRDefault="005003EB" w:rsidP="005003EB">
      <w:pPr>
        <w:pStyle w:val="Default"/>
      </w:pPr>
    </w:p>
    <w:p w:rsidR="005003EB" w:rsidRPr="000B1D10" w:rsidRDefault="005003EB" w:rsidP="005003EB">
      <w:pPr>
        <w:pStyle w:val="Default"/>
        <w:rPr>
          <w:sz w:val="22"/>
          <w:szCs w:val="22"/>
        </w:rPr>
      </w:pPr>
      <w:r w:rsidRPr="000B1D10">
        <w:rPr>
          <w:sz w:val="22"/>
          <w:szCs w:val="22"/>
        </w:rPr>
        <w:t xml:space="preserve">10.5.2 Размещенное извещение и полный текст закупочной документации должны быть доступны без взимания платы.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10.6 Подготовка заявок на участие в запросе предложений </w:t>
      </w:r>
    </w:p>
    <w:p w:rsidR="005003EB" w:rsidRPr="000B1D10" w:rsidRDefault="005003EB" w:rsidP="005003EB">
      <w:pPr>
        <w:pStyle w:val="Default"/>
        <w:spacing w:after="23"/>
        <w:rPr>
          <w:sz w:val="22"/>
          <w:szCs w:val="22"/>
        </w:rPr>
      </w:pPr>
      <w:r w:rsidRPr="000B1D10">
        <w:rPr>
          <w:sz w:val="22"/>
          <w:szCs w:val="22"/>
        </w:rPr>
        <w:t xml:space="preserve">10.6.1 Потенциальные участники запроса предложений готовят свои заявки на участие в запросе предложений в соответствии с требованиями закупочной документации. </w:t>
      </w:r>
    </w:p>
    <w:p w:rsidR="005003EB" w:rsidRPr="000B1D10" w:rsidRDefault="005003EB" w:rsidP="005003EB">
      <w:pPr>
        <w:pStyle w:val="Default"/>
        <w:spacing w:after="23"/>
        <w:rPr>
          <w:sz w:val="22"/>
          <w:szCs w:val="22"/>
        </w:rPr>
      </w:pPr>
      <w:r w:rsidRPr="000B1D10">
        <w:rPr>
          <w:sz w:val="22"/>
          <w:szCs w:val="22"/>
        </w:rPr>
        <w:t xml:space="preserve">10.6.2 Каждый участник вправе подать только одну заявку на участие в запросе предложений, кроме случаев подачи альтернативных предложений в соответствии с пунктом 16 настоящего Положения.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«второй» заявки. </w:t>
      </w:r>
    </w:p>
    <w:p w:rsidR="005003EB" w:rsidRPr="000B1D10" w:rsidRDefault="005003EB" w:rsidP="005003EB">
      <w:pPr>
        <w:pStyle w:val="Default"/>
        <w:spacing w:after="23"/>
        <w:rPr>
          <w:sz w:val="22"/>
          <w:szCs w:val="22"/>
        </w:rPr>
      </w:pPr>
      <w:r w:rsidRPr="000B1D10">
        <w:rPr>
          <w:sz w:val="22"/>
          <w:szCs w:val="22"/>
        </w:rPr>
        <w:t xml:space="preserve">10.6.3 Заявка на участие в запросе предложений действует в течение срока, установленного в ней потенциальным участником запроса предложений в соответствии с требованиями закупочной документации. </w:t>
      </w:r>
    </w:p>
    <w:p w:rsidR="005003EB" w:rsidRPr="000B1D10" w:rsidRDefault="005003EB" w:rsidP="005003EB">
      <w:pPr>
        <w:pStyle w:val="Default"/>
        <w:rPr>
          <w:sz w:val="22"/>
          <w:szCs w:val="22"/>
        </w:rPr>
      </w:pPr>
      <w:r w:rsidRPr="000B1D10">
        <w:rPr>
          <w:sz w:val="22"/>
          <w:szCs w:val="22"/>
        </w:rPr>
        <w:t xml:space="preserve">10.6.4 Закупочная документация должна содержать следующие требования по предоставлению Участником сведений и документов: </w:t>
      </w:r>
    </w:p>
    <w:p w:rsidR="005003EB" w:rsidRPr="000B1D10" w:rsidRDefault="005003EB" w:rsidP="005003EB">
      <w:pPr>
        <w:pStyle w:val="Default"/>
        <w:rPr>
          <w:sz w:val="22"/>
          <w:szCs w:val="22"/>
        </w:rPr>
      </w:pPr>
      <w:r w:rsidRPr="000B1D10">
        <w:rPr>
          <w:sz w:val="22"/>
          <w:szCs w:val="22"/>
        </w:rPr>
        <w:t xml:space="preserve">10.6.4.1 Сведения и документы о потенциальном участнике запроса предложений, подавшем такую заявку: </w:t>
      </w:r>
    </w:p>
    <w:p w:rsidR="005003EB" w:rsidRPr="000B1D10" w:rsidRDefault="005003EB" w:rsidP="005003EB">
      <w:pPr>
        <w:pStyle w:val="Default"/>
        <w:spacing w:after="23"/>
        <w:rPr>
          <w:sz w:val="22"/>
          <w:szCs w:val="22"/>
        </w:rPr>
      </w:pPr>
      <w:r w:rsidRPr="000B1D10">
        <w:rPr>
          <w:sz w:val="22"/>
          <w:szCs w:val="22"/>
        </w:rPr>
        <w:t xml:space="preserve">а)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 </w:t>
      </w:r>
    </w:p>
    <w:p w:rsidR="005003EB" w:rsidRPr="000B1D10" w:rsidRDefault="005003EB" w:rsidP="005003EB">
      <w:pPr>
        <w:pStyle w:val="Default"/>
        <w:spacing w:after="23"/>
        <w:rPr>
          <w:sz w:val="22"/>
          <w:szCs w:val="22"/>
        </w:rPr>
      </w:pPr>
      <w:r w:rsidRPr="000B1D10">
        <w:rPr>
          <w:sz w:val="22"/>
          <w:szCs w:val="22"/>
        </w:rPr>
        <w:lastRenderedPageBreak/>
        <w:t xml:space="preserve">б) для потенциальных участников запроса предложений - российских юридических лиц: копию полученной не ранее чем за шесть месяцев до дня приглашения к участию в запросе предложений выписки из единого государственного реестра юридических лиц; </w:t>
      </w:r>
    </w:p>
    <w:p w:rsidR="005003EB" w:rsidRPr="000B1D10" w:rsidRDefault="005003EB" w:rsidP="005003EB">
      <w:pPr>
        <w:pStyle w:val="Default"/>
        <w:spacing w:after="23"/>
        <w:rPr>
          <w:sz w:val="22"/>
          <w:szCs w:val="22"/>
        </w:rPr>
      </w:pPr>
      <w:r w:rsidRPr="000B1D10">
        <w:rPr>
          <w:sz w:val="22"/>
          <w:szCs w:val="22"/>
        </w:rPr>
        <w:t xml:space="preserve">в) для потенциальных участников запроса предложений - российских индивидуальных предпринимателей: копию полученной не ранее чем за шесть месяцев до дня приглашения к участию в запросе предложений выписки из единого государственного реестра индивидуальных предпринимателей; </w:t>
      </w:r>
    </w:p>
    <w:p w:rsidR="005003EB" w:rsidRPr="000B1D10" w:rsidRDefault="005003EB" w:rsidP="005003EB">
      <w:pPr>
        <w:pStyle w:val="Default"/>
        <w:spacing w:after="23"/>
        <w:rPr>
          <w:sz w:val="22"/>
          <w:szCs w:val="22"/>
        </w:rPr>
      </w:pPr>
      <w:r w:rsidRPr="000B1D10">
        <w:rPr>
          <w:sz w:val="22"/>
          <w:szCs w:val="22"/>
        </w:rPr>
        <w:t xml:space="preserve">г) 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 </w:t>
      </w:r>
    </w:p>
    <w:p w:rsidR="005003EB" w:rsidRPr="000B1D10" w:rsidRDefault="005003EB" w:rsidP="005003EB">
      <w:pPr>
        <w:pStyle w:val="Default"/>
        <w:spacing w:after="23"/>
        <w:rPr>
          <w:sz w:val="22"/>
          <w:szCs w:val="22"/>
        </w:rPr>
      </w:pPr>
      <w:r w:rsidRPr="000B1D10">
        <w:rPr>
          <w:sz w:val="22"/>
          <w:szCs w:val="22"/>
        </w:rPr>
        <w:t xml:space="preserve">д) копии учредительных документов потенциального участника запроса предложений (для юридических лиц); </w:t>
      </w:r>
    </w:p>
    <w:p w:rsidR="005003EB" w:rsidRPr="000B1D10" w:rsidRDefault="005003EB" w:rsidP="005003EB">
      <w:pPr>
        <w:pStyle w:val="Default"/>
        <w:spacing w:after="23"/>
        <w:rPr>
          <w:sz w:val="22"/>
          <w:szCs w:val="22"/>
        </w:rPr>
      </w:pPr>
      <w:r w:rsidRPr="000B1D10">
        <w:rPr>
          <w:sz w:val="22"/>
          <w:szCs w:val="22"/>
        </w:rPr>
        <w:t xml:space="preserve">е)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 </w:t>
      </w:r>
    </w:p>
    <w:p w:rsidR="005003EB" w:rsidRPr="000B1D10" w:rsidRDefault="005003EB" w:rsidP="005003EB">
      <w:pPr>
        <w:pStyle w:val="Default"/>
        <w:spacing w:after="23"/>
        <w:rPr>
          <w:sz w:val="22"/>
          <w:szCs w:val="22"/>
        </w:rPr>
      </w:pPr>
      <w:r w:rsidRPr="000B1D10">
        <w:rPr>
          <w:sz w:val="22"/>
          <w:szCs w:val="22"/>
        </w:rPr>
        <w:t xml:space="preserve">ж)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w:t>
      </w:r>
    </w:p>
    <w:p w:rsidR="005003EB" w:rsidRPr="000B1D10" w:rsidRDefault="005003EB" w:rsidP="005003EB">
      <w:pPr>
        <w:pStyle w:val="Default"/>
        <w:rPr>
          <w:sz w:val="22"/>
          <w:szCs w:val="22"/>
        </w:rPr>
      </w:pPr>
      <w:r w:rsidRPr="000B1D10">
        <w:rPr>
          <w:sz w:val="22"/>
          <w:szCs w:val="22"/>
        </w:rPr>
        <w:t xml:space="preserve">з) копии документов, подтверждающих соответствие потенциального участника запроса предложений требованиям, установленным в соответствии с пунктом 9.5 настоящего Положения; </w:t>
      </w:r>
    </w:p>
    <w:p w:rsidR="005003EB" w:rsidRPr="000B1D10" w:rsidRDefault="005003EB" w:rsidP="005003EB">
      <w:pPr>
        <w:pStyle w:val="Default"/>
        <w:rPr>
          <w:sz w:val="22"/>
          <w:szCs w:val="22"/>
        </w:rPr>
      </w:pPr>
      <w:r w:rsidRPr="000B1D10">
        <w:rPr>
          <w:sz w:val="22"/>
          <w:szCs w:val="22"/>
        </w:rPr>
        <w:t xml:space="preserve">10.6.4.2 Предложение о характеристиках и качестве товаров, работ, услуг, подготовленное в соответствии с требованиями закупочной документации: </w:t>
      </w:r>
    </w:p>
    <w:p w:rsidR="005003EB" w:rsidRPr="000B1D10" w:rsidRDefault="005003EB" w:rsidP="005003EB">
      <w:pPr>
        <w:pStyle w:val="Default"/>
        <w:spacing w:after="23"/>
        <w:rPr>
          <w:sz w:val="22"/>
          <w:szCs w:val="22"/>
        </w:rPr>
      </w:pPr>
      <w:r w:rsidRPr="000B1D10">
        <w:rPr>
          <w:sz w:val="22"/>
          <w:szCs w:val="22"/>
        </w:rPr>
        <w:t xml:space="preserve">а) описание функциональных характеристик (потребительских свойств) товара, его количественных и качественных характеристик; </w:t>
      </w:r>
    </w:p>
    <w:p w:rsidR="005003EB" w:rsidRPr="000B1D10" w:rsidRDefault="005003EB" w:rsidP="005003EB">
      <w:pPr>
        <w:pStyle w:val="Default"/>
        <w:rPr>
          <w:sz w:val="22"/>
          <w:szCs w:val="22"/>
        </w:rPr>
      </w:pPr>
      <w:r w:rsidRPr="000B1D10">
        <w:rPr>
          <w:sz w:val="22"/>
          <w:szCs w:val="22"/>
        </w:rPr>
        <w:t xml:space="preserve">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в) указание производителя и страны происхождения товара; </w:t>
      </w:r>
    </w:p>
    <w:p w:rsidR="005003EB" w:rsidRPr="000B1D10" w:rsidRDefault="005003EB" w:rsidP="005003EB">
      <w:pPr>
        <w:pStyle w:val="Default"/>
        <w:spacing w:after="21"/>
        <w:rPr>
          <w:sz w:val="22"/>
          <w:szCs w:val="22"/>
        </w:rPr>
      </w:pPr>
      <w:r w:rsidRPr="000B1D10">
        <w:rPr>
          <w:sz w:val="22"/>
          <w:szCs w:val="22"/>
        </w:rPr>
        <w:t xml:space="preserve">г) описание комплектации товара; </w:t>
      </w:r>
    </w:p>
    <w:p w:rsidR="005003EB" w:rsidRPr="000B1D10" w:rsidRDefault="005003EB" w:rsidP="005003EB">
      <w:pPr>
        <w:pStyle w:val="Default"/>
        <w:spacing w:after="21"/>
        <w:rPr>
          <w:sz w:val="22"/>
          <w:szCs w:val="22"/>
        </w:rPr>
      </w:pPr>
      <w:r w:rsidRPr="000B1D10">
        <w:rPr>
          <w:sz w:val="22"/>
          <w:szCs w:val="22"/>
        </w:rPr>
        <w:t xml:space="preserve">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 </w:t>
      </w:r>
    </w:p>
    <w:p w:rsidR="005003EB" w:rsidRPr="000B1D10" w:rsidRDefault="005003EB" w:rsidP="005003EB">
      <w:pPr>
        <w:pStyle w:val="Default"/>
        <w:spacing w:after="21"/>
        <w:rPr>
          <w:sz w:val="22"/>
          <w:szCs w:val="22"/>
        </w:rPr>
      </w:pPr>
      <w:r w:rsidRPr="000B1D10">
        <w:rPr>
          <w:sz w:val="22"/>
          <w:szCs w:val="22"/>
        </w:rPr>
        <w:t xml:space="preserve">е) указание количества товаров, объема работ или услуг; </w:t>
      </w:r>
    </w:p>
    <w:p w:rsidR="005003EB" w:rsidRPr="000B1D10" w:rsidRDefault="005003EB" w:rsidP="005003EB">
      <w:pPr>
        <w:pStyle w:val="Default"/>
        <w:spacing w:after="21"/>
        <w:rPr>
          <w:sz w:val="22"/>
          <w:szCs w:val="22"/>
        </w:rPr>
      </w:pPr>
      <w:r w:rsidRPr="000B1D10">
        <w:rPr>
          <w:sz w:val="22"/>
          <w:szCs w:val="22"/>
        </w:rPr>
        <w:t xml:space="preserve">ж) 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 </w:t>
      </w:r>
    </w:p>
    <w:p w:rsidR="005003EB" w:rsidRPr="000B1D10" w:rsidRDefault="005003EB" w:rsidP="005003EB">
      <w:pPr>
        <w:pStyle w:val="Default"/>
        <w:spacing w:after="21"/>
        <w:rPr>
          <w:sz w:val="22"/>
          <w:szCs w:val="22"/>
        </w:rPr>
      </w:pPr>
      <w:r w:rsidRPr="000B1D10">
        <w:rPr>
          <w:sz w:val="22"/>
          <w:szCs w:val="22"/>
        </w:rPr>
        <w:t xml:space="preserve">з) предложения об учете налога на добавленную стоимость в цене договора, цене единицы товара, единичных расценках или тарифах работ или услуг; </w:t>
      </w:r>
    </w:p>
    <w:p w:rsidR="005003EB" w:rsidRPr="000B1D10" w:rsidRDefault="005003EB" w:rsidP="005003EB">
      <w:pPr>
        <w:pStyle w:val="Default"/>
        <w:spacing w:after="21"/>
        <w:rPr>
          <w:sz w:val="22"/>
          <w:szCs w:val="22"/>
        </w:rPr>
      </w:pPr>
      <w:r w:rsidRPr="000B1D10">
        <w:rPr>
          <w:sz w:val="22"/>
          <w:szCs w:val="22"/>
        </w:rPr>
        <w:t xml:space="preserve">и) иные предложения об условиях исполнения договора, если это предусмотрено закупочной документацией; </w:t>
      </w:r>
    </w:p>
    <w:p w:rsidR="005003EB" w:rsidRPr="000B1D10" w:rsidRDefault="005003EB" w:rsidP="005003EB">
      <w:pPr>
        <w:pStyle w:val="Default"/>
        <w:rPr>
          <w:sz w:val="22"/>
          <w:szCs w:val="22"/>
        </w:rPr>
      </w:pPr>
      <w:r w:rsidRPr="000B1D10">
        <w:rPr>
          <w:sz w:val="22"/>
          <w:szCs w:val="22"/>
        </w:rPr>
        <w:t xml:space="preserve">к) 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9.2 настоящего Положения. </w:t>
      </w:r>
    </w:p>
    <w:p w:rsidR="005003EB" w:rsidRPr="000B1D10" w:rsidRDefault="005003EB" w:rsidP="005003EB">
      <w:pPr>
        <w:pStyle w:val="Default"/>
        <w:spacing w:after="21"/>
        <w:rPr>
          <w:sz w:val="22"/>
          <w:szCs w:val="22"/>
        </w:rPr>
      </w:pPr>
      <w:r w:rsidRPr="000B1D10">
        <w:rPr>
          <w:sz w:val="22"/>
          <w:szCs w:val="22"/>
        </w:rPr>
        <w:t xml:space="preserve">10.6.5 Потенциальный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 </w:t>
      </w:r>
    </w:p>
    <w:p w:rsidR="005003EB" w:rsidRPr="000B1D10" w:rsidRDefault="005003EB" w:rsidP="005003EB">
      <w:pPr>
        <w:pStyle w:val="Default"/>
        <w:rPr>
          <w:sz w:val="22"/>
          <w:szCs w:val="22"/>
        </w:rPr>
      </w:pPr>
      <w:r w:rsidRPr="000B1D10">
        <w:rPr>
          <w:sz w:val="22"/>
          <w:szCs w:val="22"/>
        </w:rPr>
        <w:t xml:space="preserve">10.6.6 Все документы, входящие в состав заявки на участие в запросе предложений, должны быть подписаны уполномоченным лицом потенциального участника запроса предложений.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10.7 Разъяснение и изменение закупочной документации. Отказ от проведения запроса предложений </w:t>
      </w:r>
    </w:p>
    <w:p w:rsidR="005003EB" w:rsidRPr="000B1D10" w:rsidRDefault="005003EB" w:rsidP="005003EB">
      <w:pPr>
        <w:pStyle w:val="Default"/>
        <w:spacing w:after="23"/>
        <w:rPr>
          <w:sz w:val="22"/>
          <w:szCs w:val="22"/>
        </w:rPr>
      </w:pPr>
      <w:r w:rsidRPr="000B1D10">
        <w:rPr>
          <w:sz w:val="22"/>
          <w:szCs w:val="22"/>
        </w:rPr>
        <w:lastRenderedPageBreak/>
        <w:t xml:space="preserve">10.7.1 Потенциальный участник запроса предложений вправе направить по электронной почте указанной в запросе предложений запрос разъяснений закупочной документации не позднее 3 рабочих дней до дня окончания подачи заявок. Организатор запроса предложений обязан разместить ответ на данный запрос в форме электронного документа в сроки, достаточные для учета потенциальными участниками полученных разъяснений при подготовке своих заявок. </w:t>
      </w:r>
    </w:p>
    <w:p w:rsidR="005003EB" w:rsidRPr="000B1D10" w:rsidRDefault="005003EB" w:rsidP="005003EB">
      <w:pPr>
        <w:pStyle w:val="Default"/>
        <w:spacing w:after="23"/>
        <w:rPr>
          <w:sz w:val="22"/>
          <w:szCs w:val="22"/>
        </w:rPr>
      </w:pPr>
      <w:r w:rsidRPr="000B1D10">
        <w:rPr>
          <w:sz w:val="22"/>
          <w:szCs w:val="22"/>
        </w:rPr>
        <w:t xml:space="preserve">10.7.2 Организатор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Организатор запроса предложений обязан разместить текст изменений на официальном сайте. Согласование и размещение изменений к приглашению (документации) производится в том же порядке, что и первоначальное согласование и размещение приглашения (документации). </w:t>
      </w:r>
    </w:p>
    <w:p w:rsidR="005003EB" w:rsidRPr="000B1D10" w:rsidRDefault="005003EB" w:rsidP="005003EB">
      <w:pPr>
        <w:pStyle w:val="Default"/>
        <w:spacing w:after="23"/>
        <w:rPr>
          <w:sz w:val="22"/>
          <w:szCs w:val="22"/>
        </w:rPr>
      </w:pPr>
      <w:r w:rsidRPr="000B1D10">
        <w:rPr>
          <w:sz w:val="22"/>
          <w:szCs w:val="22"/>
        </w:rPr>
        <w:t xml:space="preserve">10.7.3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 </w:t>
      </w:r>
    </w:p>
    <w:p w:rsidR="005003EB" w:rsidRPr="000B1D10" w:rsidRDefault="005003EB" w:rsidP="005003EB">
      <w:pPr>
        <w:pStyle w:val="Default"/>
        <w:rPr>
          <w:sz w:val="22"/>
          <w:szCs w:val="22"/>
        </w:rPr>
      </w:pPr>
      <w:r w:rsidRPr="000B1D10">
        <w:rPr>
          <w:sz w:val="22"/>
          <w:szCs w:val="22"/>
        </w:rPr>
        <w:t xml:space="preserve">10.7.4 Инициатор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официальном сайте.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10.8 Обеспечение исполнения обязательств в связи с подачей заявки на участие в запросе предложений </w:t>
      </w:r>
    </w:p>
    <w:p w:rsidR="005003EB" w:rsidRPr="000B1D10" w:rsidRDefault="005003EB" w:rsidP="005003EB">
      <w:pPr>
        <w:pStyle w:val="Default"/>
        <w:rPr>
          <w:sz w:val="22"/>
          <w:szCs w:val="22"/>
        </w:rPr>
      </w:pPr>
      <w:r w:rsidRPr="000B1D10">
        <w:rPr>
          <w:sz w:val="22"/>
          <w:szCs w:val="22"/>
        </w:rPr>
        <w:t xml:space="preserve">10.8.1 Инициатор запроса предложений вправе потребовать предоставления потенциальными участниками запроса предложений в составе заявки на участие в запросе предложений обеспечения исполнения обязательств в связи с подачей заявки на участие в запросе предложений. В соответствии с требованиями организатора запроса предложений, обеспечиваться могут следующие обязательства: </w:t>
      </w:r>
    </w:p>
    <w:p w:rsidR="005003EB" w:rsidRPr="000B1D10" w:rsidRDefault="005003EB" w:rsidP="005003EB">
      <w:pPr>
        <w:pStyle w:val="Default"/>
        <w:rPr>
          <w:sz w:val="22"/>
          <w:szCs w:val="22"/>
        </w:rPr>
      </w:pPr>
      <w:r w:rsidRPr="000B1D10">
        <w:rPr>
          <w:sz w:val="22"/>
          <w:szCs w:val="22"/>
        </w:rPr>
        <w:t xml:space="preserve">а) обязательство не изменять или не отзывать заявку на участие в запросе предложений после окончания срока подачи заявок;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б) обязательство не предоставлять заведомо недостоверных сведений в составе заявки на участие в запросе предложений; </w:t>
      </w:r>
    </w:p>
    <w:p w:rsidR="005003EB" w:rsidRPr="000B1D10" w:rsidRDefault="005003EB" w:rsidP="005003EB">
      <w:pPr>
        <w:pStyle w:val="Default"/>
        <w:rPr>
          <w:sz w:val="22"/>
          <w:szCs w:val="22"/>
        </w:rPr>
      </w:pPr>
      <w:r w:rsidRPr="000B1D10">
        <w:rPr>
          <w:sz w:val="22"/>
          <w:szCs w:val="22"/>
        </w:rPr>
        <w:t xml:space="preserve">в) обязательство заключить договор на условиях заявки на участие в запросе предложений в течение срока ее действия, если организатор запроса предложений потребует этого. </w:t>
      </w:r>
    </w:p>
    <w:p w:rsidR="005003EB" w:rsidRPr="000B1D10" w:rsidRDefault="005003EB" w:rsidP="005003EB">
      <w:pPr>
        <w:pStyle w:val="Default"/>
        <w:spacing w:after="23"/>
        <w:rPr>
          <w:sz w:val="22"/>
          <w:szCs w:val="22"/>
        </w:rPr>
      </w:pPr>
      <w:r w:rsidRPr="000B1D10">
        <w:rPr>
          <w:sz w:val="22"/>
          <w:szCs w:val="22"/>
        </w:rPr>
        <w:t xml:space="preserve">10.8.2 Обеспечение исполнения обязательств в связи с подачей заявки на участие в запросе предложений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Размер обеспечения не должен превышать размера, установленного </w:t>
      </w:r>
      <w:r w:rsidR="00C53ED7">
        <w:rPr>
          <w:sz w:val="22"/>
          <w:szCs w:val="22"/>
        </w:rPr>
        <w:t>Генерал</w:t>
      </w:r>
      <w:r w:rsidR="00C53ED7">
        <w:rPr>
          <w:sz w:val="22"/>
          <w:szCs w:val="22"/>
        </w:rPr>
        <w:t>ьным</w:t>
      </w:r>
      <w:r w:rsidR="00C53ED7">
        <w:rPr>
          <w:sz w:val="22"/>
          <w:szCs w:val="22"/>
        </w:rPr>
        <w:t xml:space="preserve"> директор</w:t>
      </w:r>
      <w:r w:rsidR="00C53ED7">
        <w:rPr>
          <w:sz w:val="22"/>
          <w:szCs w:val="22"/>
        </w:rPr>
        <w:t>ом</w:t>
      </w:r>
      <w:r w:rsidRPr="000B1D10">
        <w:rPr>
          <w:sz w:val="22"/>
          <w:szCs w:val="22"/>
        </w:rPr>
        <w:t xml:space="preserve">. Обеспечение должно быть действительным в течение как минимум срока действия заявки на участие в запросе предложений. Требования по предоставлению обеспечения заявки одинаковым образом применяются ко всем потенциальным участникам запроса предложений. </w:t>
      </w:r>
    </w:p>
    <w:p w:rsidR="005003EB" w:rsidRPr="000B1D10" w:rsidRDefault="005003EB" w:rsidP="005003EB">
      <w:pPr>
        <w:pStyle w:val="Default"/>
        <w:rPr>
          <w:sz w:val="22"/>
          <w:szCs w:val="22"/>
        </w:rPr>
      </w:pPr>
      <w:r w:rsidRPr="000B1D10">
        <w:rPr>
          <w:sz w:val="22"/>
          <w:szCs w:val="22"/>
        </w:rPr>
        <w:t xml:space="preserve">10.8.3 Конкретные требования к форме и условиям обеспечения, сроку и порядку его предоставления, указываются в закупочной документации.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10.9 Подача заявок на участие в запросе предложений </w:t>
      </w:r>
    </w:p>
    <w:p w:rsidR="005003EB" w:rsidRPr="000B1D10" w:rsidRDefault="005003EB" w:rsidP="005003EB">
      <w:pPr>
        <w:pStyle w:val="Default"/>
        <w:rPr>
          <w:sz w:val="22"/>
          <w:szCs w:val="22"/>
        </w:rPr>
      </w:pPr>
      <w:r w:rsidRPr="000B1D10">
        <w:rPr>
          <w:sz w:val="22"/>
          <w:szCs w:val="22"/>
        </w:rPr>
        <w:t xml:space="preserve">10.9.1 Заявка на участие в запросе предложений подается организатору запроса предложений в форме бумажного документа. </w:t>
      </w:r>
    </w:p>
    <w:p w:rsidR="005003EB" w:rsidRPr="000B1D10" w:rsidRDefault="005003EB" w:rsidP="005003EB">
      <w:pPr>
        <w:pStyle w:val="Default"/>
        <w:rPr>
          <w:sz w:val="22"/>
          <w:szCs w:val="22"/>
        </w:rPr>
      </w:pPr>
      <w:r w:rsidRPr="000B1D10">
        <w:rPr>
          <w:sz w:val="22"/>
          <w:szCs w:val="22"/>
        </w:rPr>
        <w:t xml:space="preserve">10.9.1.1 При представлении предложения в форме бумажного документа, участник должен соблюсти следующие необходимые требования к порядку оформления и предоставления такого предложения: </w:t>
      </w:r>
    </w:p>
    <w:p w:rsidR="005003EB" w:rsidRPr="000B1D10" w:rsidRDefault="005003EB" w:rsidP="005003EB">
      <w:pPr>
        <w:pStyle w:val="Default"/>
        <w:spacing w:after="23"/>
        <w:rPr>
          <w:sz w:val="22"/>
          <w:szCs w:val="22"/>
        </w:rPr>
      </w:pPr>
      <w:r w:rsidRPr="000B1D10">
        <w:rPr>
          <w:sz w:val="22"/>
          <w:szCs w:val="22"/>
        </w:rPr>
        <w:t xml:space="preserve">а) Каждый документ, входящий в Предложение,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Предложению. </w:t>
      </w:r>
    </w:p>
    <w:p w:rsidR="005003EB" w:rsidRPr="000B1D10" w:rsidRDefault="005003EB" w:rsidP="005003EB">
      <w:pPr>
        <w:pStyle w:val="Default"/>
        <w:spacing w:after="23"/>
        <w:rPr>
          <w:sz w:val="22"/>
          <w:szCs w:val="22"/>
        </w:rPr>
      </w:pPr>
      <w:r w:rsidRPr="000B1D10">
        <w:rPr>
          <w:sz w:val="22"/>
          <w:szCs w:val="22"/>
        </w:rPr>
        <w:t xml:space="preserve">б) Каждый документ, входящий в Предложение, должен быть скреплен печатью Участника. </w:t>
      </w:r>
    </w:p>
    <w:p w:rsidR="005003EB" w:rsidRPr="000B1D10" w:rsidRDefault="005003EB" w:rsidP="005003EB">
      <w:pPr>
        <w:pStyle w:val="Default"/>
        <w:spacing w:after="23"/>
        <w:rPr>
          <w:sz w:val="22"/>
          <w:szCs w:val="22"/>
        </w:rPr>
      </w:pPr>
      <w:r w:rsidRPr="000B1D10">
        <w:rPr>
          <w:sz w:val="22"/>
          <w:szCs w:val="22"/>
        </w:rPr>
        <w:t xml:space="preserve">в) После этого должна быть проведена нумерация всех без исключения страниц Предложения. </w:t>
      </w:r>
    </w:p>
    <w:p w:rsidR="005003EB" w:rsidRPr="000B1D10" w:rsidRDefault="005003EB" w:rsidP="005003EB">
      <w:pPr>
        <w:pStyle w:val="Default"/>
        <w:spacing w:after="23"/>
        <w:rPr>
          <w:sz w:val="22"/>
          <w:szCs w:val="22"/>
        </w:rPr>
      </w:pPr>
      <w:r w:rsidRPr="000B1D10">
        <w:rPr>
          <w:sz w:val="22"/>
          <w:szCs w:val="22"/>
        </w:rPr>
        <w:t xml:space="preserve">г) Перед подачей Предложение должно быть надежно запечатано в конверт (пакет, ящик и т.п.), обозначаемый словами «Оригинал Предложения». </w:t>
      </w:r>
    </w:p>
    <w:p w:rsidR="005003EB" w:rsidRPr="000B1D10" w:rsidRDefault="005003EB" w:rsidP="005003EB">
      <w:pPr>
        <w:pStyle w:val="Default"/>
        <w:rPr>
          <w:sz w:val="22"/>
          <w:szCs w:val="22"/>
        </w:rPr>
      </w:pPr>
      <w:r w:rsidRPr="000B1D10">
        <w:rPr>
          <w:sz w:val="22"/>
          <w:szCs w:val="22"/>
        </w:rPr>
        <w:lastRenderedPageBreak/>
        <w:t xml:space="preserve">д) На внешнем конверте указывается следующая информация: </w:t>
      </w:r>
    </w:p>
    <w:p w:rsidR="005003EB" w:rsidRPr="000B1D10" w:rsidRDefault="005003EB" w:rsidP="005003EB">
      <w:pPr>
        <w:pStyle w:val="Default"/>
        <w:spacing w:after="22"/>
        <w:rPr>
          <w:sz w:val="22"/>
          <w:szCs w:val="22"/>
        </w:rPr>
      </w:pPr>
      <w:r w:rsidRPr="000B1D10">
        <w:rPr>
          <w:sz w:val="22"/>
          <w:szCs w:val="22"/>
        </w:rPr>
        <w:t xml:space="preserve">- наименование и адрес Заказчика; </w:t>
      </w:r>
    </w:p>
    <w:p w:rsidR="005003EB" w:rsidRPr="000B1D10" w:rsidRDefault="005003EB" w:rsidP="005003EB">
      <w:pPr>
        <w:pStyle w:val="Default"/>
        <w:spacing w:after="22"/>
        <w:rPr>
          <w:sz w:val="22"/>
          <w:szCs w:val="22"/>
        </w:rPr>
      </w:pPr>
      <w:r w:rsidRPr="000B1D10">
        <w:rPr>
          <w:sz w:val="22"/>
          <w:szCs w:val="22"/>
        </w:rPr>
        <w:t xml:space="preserve">- полное фирменное наименование Участника и его почтовый адрес; </w:t>
      </w:r>
    </w:p>
    <w:p w:rsidR="005003EB" w:rsidRPr="000B1D10" w:rsidRDefault="005003EB" w:rsidP="005003EB">
      <w:pPr>
        <w:pStyle w:val="Default"/>
        <w:rPr>
          <w:sz w:val="22"/>
          <w:szCs w:val="22"/>
        </w:rPr>
      </w:pPr>
      <w:r w:rsidRPr="000B1D10">
        <w:rPr>
          <w:sz w:val="22"/>
          <w:szCs w:val="22"/>
        </w:rPr>
        <w:t xml:space="preserve">- предмет конкурентной процедуры в соответствии с опубликованным уведомлением. </w:t>
      </w:r>
    </w:p>
    <w:p w:rsidR="005003EB" w:rsidRPr="000B1D10" w:rsidRDefault="005003EB" w:rsidP="005003EB">
      <w:pPr>
        <w:pStyle w:val="Default"/>
        <w:rPr>
          <w:sz w:val="22"/>
          <w:szCs w:val="22"/>
        </w:rPr>
      </w:pPr>
      <w:r w:rsidRPr="000B1D10">
        <w:rPr>
          <w:sz w:val="22"/>
          <w:szCs w:val="22"/>
        </w:rPr>
        <w:t xml:space="preserve">е) Участники должны обеспечить доставку своих Предложений по адресу Заказчика. При этом Участникам рекомендуется предварительно позвонить и сообщить о своем намерении. </w:t>
      </w:r>
    </w:p>
    <w:p w:rsidR="005003EB" w:rsidRPr="000B1D10" w:rsidRDefault="005003EB" w:rsidP="005003EB">
      <w:pPr>
        <w:pStyle w:val="Default"/>
        <w:spacing w:after="23"/>
        <w:rPr>
          <w:sz w:val="22"/>
          <w:szCs w:val="22"/>
        </w:rPr>
      </w:pPr>
      <w:r w:rsidRPr="000B1D10">
        <w:rPr>
          <w:sz w:val="22"/>
          <w:szCs w:val="22"/>
        </w:rPr>
        <w:t xml:space="preserve">10.9.1.2 Организатор закупки заканчивает принимать Предложения в любом случае не позднее даты и времени, указанных в уведомлении (извещении) о проведении закупочной процедуры в качестве даты окончания приема предложений. Предложения, полученные позднее установленного выше срока, будут отклонены Заказчиком без рассмотрения по существу, независимо от причин опоздания. </w:t>
      </w:r>
    </w:p>
    <w:p w:rsidR="005003EB" w:rsidRPr="000B1D10" w:rsidRDefault="005003EB" w:rsidP="005003EB">
      <w:pPr>
        <w:pStyle w:val="Default"/>
        <w:spacing w:after="23"/>
        <w:rPr>
          <w:sz w:val="22"/>
          <w:szCs w:val="22"/>
        </w:rPr>
      </w:pPr>
      <w:r w:rsidRPr="000B1D10">
        <w:rPr>
          <w:sz w:val="22"/>
          <w:szCs w:val="22"/>
        </w:rPr>
        <w:t xml:space="preserve">10.9.1.3 Организатор закупки выдает расписку лицу, доставившему конверт, о его получении с указанием времени получения. </w:t>
      </w:r>
    </w:p>
    <w:p w:rsidR="005003EB" w:rsidRPr="000B1D10" w:rsidRDefault="005003EB" w:rsidP="005003EB">
      <w:pPr>
        <w:pStyle w:val="Default"/>
        <w:rPr>
          <w:sz w:val="22"/>
          <w:szCs w:val="22"/>
        </w:rPr>
      </w:pPr>
      <w:r w:rsidRPr="000B1D10">
        <w:rPr>
          <w:sz w:val="22"/>
          <w:szCs w:val="22"/>
        </w:rPr>
        <w:t xml:space="preserve">10.9.1.4 После получения оригинала предложения организатор обеспечивает его регистрацию. </w:t>
      </w:r>
    </w:p>
    <w:p w:rsidR="005003EB" w:rsidRPr="000B1D10" w:rsidRDefault="005003EB" w:rsidP="005003EB">
      <w:pPr>
        <w:pStyle w:val="Default"/>
        <w:rPr>
          <w:sz w:val="22"/>
          <w:szCs w:val="22"/>
        </w:rPr>
      </w:pPr>
      <w:r w:rsidRPr="000B1D10">
        <w:rPr>
          <w:sz w:val="22"/>
          <w:szCs w:val="22"/>
        </w:rPr>
        <w:t xml:space="preserve">10.9.2 Потенциальный участник запроса предложений вправе отозвать заявку, но только до окончания срока подачи заявок.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10.10 Изменение условий заявки </w:t>
      </w:r>
    </w:p>
    <w:p w:rsidR="005003EB" w:rsidRPr="000B1D10" w:rsidRDefault="005003EB" w:rsidP="005003EB">
      <w:pPr>
        <w:pStyle w:val="Default"/>
        <w:rPr>
          <w:sz w:val="22"/>
          <w:szCs w:val="22"/>
        </w:rPr>
      </w:pPr>
      <w:r w:rsidRPr="000B1D10">
        <w:rPr>
          <w:sz w:val="22"/>
          <w:szCs w:val="22"/>
        </w:rPr>
        <w:t xml:space="preserve">10.10.1 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w:t>
      </w:r>
    </w:p>
    <w:p w:rsidR="005003EB" w:rsidRPr="000B1D10" w:rsidRDefault="005003EB" w:rsidP="005003EB">
      <w:pPr>
        <w:pStyle w:val="Default"/>
      </w:pPr>
    </w:p>
    <w:p w:rsidR="005003EB" w:rsidRPr="000B1D10" w:rsidRDefault="005003EB" w:rsidP="005003EB">
      <w:pPr>
        <w:pStyle w:val="Default"/>
        <w:rPr>
          <w:sz w:val="22"/>
          <w:szCs w:val="22"/>
        </w:rPr>
      </w:pPr>
      <w:r w:rsidRPr="000B1D10">
        <w:rPr>
          <w:sz w:val="22"/>
          <w:szCs w:val="22"/>
        </w:rPr>
        <w:t xml:space="preserve">10.10.2 После окончания срока подачи заявки изменение ее условий, а также отзыв такой заявки, не допускаются.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10.11 Рассмотрение заявок </w:t>
      </w:r>
    </w:p>
    <w:p w:rsidR="005003EB" w:rsidRPr="000B1D10" w:rsidRDefault="005003EB" w:rsidP="005003EB">
      <w:pPr>
        <w:pStyle w:val="Default"/>
        <w:spacing w:after="21"/>
        <w:rPr>
          <w:sz w:val="22"/>
          <w:szCs w:val="22"/>
        </w:rPr>
      </w:pPr>
      <w:r w:rsidRPr="000B1D10">
        <w:rPr>
          <w:sz w:val="22"/>
          <w:szCs w:val="22"/>
        </w:rPr>
        <w:t xml:space="preserve">10.11.1 Рассмотрение заявок на участие в запросе предложений производится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Pr="000B1D10">
        <w:rPr>
          <w:sz w:val="22"/>
          <w:szCs w:val="22"/>
        </w:rPr>
        <w:t xml:space="preserve"> в рамках отборочного (пункт 10.12 настоящего Положения) и оценочного (пункт 10.13 настоящего Положения) этапов. </w:t>
      </w:r>
    </w:p>
    <w:p w:rsidR="005003EB" w:rsidRPr="000B1D10" w:rsidRDefault="005003EB" w:rsidP="005003EB">
      <w:pPr>
        <w:pStyle w:val="Default"/>
        <w:spacing w:after="21"/>
        <w:rPr>
          <w:sz w:val="22"/>
          <w:szCs w:val="22"/>
        </w:rPr>
      </w:pPr>
      <w:r w:rsidRPr="000B1D10">
        <w:rPr>
          <w:sz w:val="22"/>
          <w:szCs w:val="22"/>
        </w:rPr>
        <w:t xml:space="preserve">10.11.2 </w:t>
      </w:r>
      <w:r w:rsidR="007222A0">
        <w:rPr>
          <w:sz w:val="22"/>
          <w:szCs w:val="22"/>
        </w:rPr>
        <w:t>Генеральный директор</w:t>
      </w:r>
      <w:r w:rsidRPr="000B1D10">
        <w:rPr>
          <w:sz w:val="22"/>
          <w:szCs w:val="22"/>
        </w:rPr>
        <w:t xml:space="preserve"> вправе привлекать к процессу оценки экспертов, специалистов Инициатора закупки. </w:t>
      </w:r>
    </w:p>
    <w:p w:rsidR="005003EB" w:rsidRPr="000B1D10" w:rsidRDefault="005003EB" w:rsidP="005003EB">
      <w:pPr>
        <w:pStyle w:val="Default"/>
        <w:spacing w:after="21"/>
        <w:rPr>
          <w:sz w:val="22"/>
          <w:szCs w:val="22"/>
        </w:rPr>
      </w:pPr>
      <w:r w:rsidRPr="000B1D10">
        <w:rPr>
          <w:sz w:val="22"/>
          <w:szCs w:val="22"/>
        </w:rPr>
        <w:t xml:space="preserve">10.11.3 Общий рекомендованный срок проведения инициатором закупки отборочной и оценочной стадий должен составлять не более 15 рабочих дней со дня вскрытия конвертов с заявками. Данный срок может быть продлен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Pr="000B1D10">
        <w:rPr>
          <w:sz w:val="22"/>
          <w:szCs w:val="22"/>
        </w:rPr>
        <w:t xml:space="preserve">. </w:t>
      </w:r>
    </w:p>
    <w:p w:rsidR="005003EB" w:rsidRPr="000B1D10" w:rsidRDefault="005003EB" w:rsidP="005003EB">
      <w:pPr>
        <w:pStyle w:val="Default"/>
        <w:spacing w:after="21"/>
        <w:rPr>
          <w:sz w:val="22"/>
          <w:szCs w:val="22"/>
        </w:rPr>
      </w:pPr>
      <w:r w:rsidRPr="000B1D10">
        <w:rPr>
          <w:sz w:val="22"/>
          <w:szCs w:val="22"/>
        </w:rPr>
        <w:t xml:space="preserve">10.11.4 Отборочная стадия по решению </w:t>
      </w:r>
      <w:r w:rsidR="007222A0">
        <w:rPr>
          <w:sz w:val="22"/>
          <w:szCs w:val="22"/>
        </w:rPr>
        <w:t>Генерал</w:t>
      </w:r>
      <w:r w:rsidR="007222A0">
        <w:rPr>
          <w:sz w:val="22"/>
          <w:szCs w:val="22"/>
        </w:rPr>
        <w:t>ьного</w:t>
      </w:r>
      <w:r w:rsidR="007222A0">
        <w:rPr>
          <w:sz w:val="22"/>
          <w:szCs w:val="22"/>
        </w:rPr>
        <w:t xml:space="preserve"> директор</w:t>
      </w:r>
      <w:r w:rsidR="007222A0">
        <w:rPr>
          <w:sz w:val="22"/>
          <w:szCs w:val="22"/>
        </w:rPr>
        <w:t>а</w:t>
      </w:r>
      <w:r w:rsidR="007222A0" w:rsidRPr="000B1D10">
        <w:rPr>
          <w:sz w:val="22"/>
          <w:szCs w:val="22"/>
        </w:rPr>
        <w:t xml:space="preserve"> </w:t>
      </w:r>
      <w:r w:rsidRPr="000B1D10">
        <w:rPr>
          <w:sz w:val="22"/>
          <w:szCs w:val="22"/>
        </w:rPr>
        <w:t xml:space="preserve">может совмещаться с оценочной стадией, но в любом случае заявки потенциальных участников, которым отказано в допуске к участию в запросе предложений, а также альтернативные предложения, признанные неприемлемыми, не подлежат оценке. </w:t>
      </w:r>
    </w:p>
    <w:p w:rsidR="005003EB" w:rsidRPr="000B1D10" w:rsidRDefault="005003EB" w:rsidP="005003EB">
      <w:pPr>
        <w:pStyle w:val="Default"/>
        <w:rPr>
          <w:sz w:val="22"/>
          <w:szCs w:val="22"/>
        </w:rPr>
      </w:pPr>
      <w:r w:rsidRPr="000B1D10">
        <w:rPr>
          <w:sz w:val="22"/>
          <w:szCs w:val="22"/>
        </w:rPr>
        <w:t xml:space="preserve">10.11.5 </w:t>
      </w:r>
      <w:r w:rsidR="007222A0">
        <w:rPr>
          <w:sz w:val="22"/>
          <w:szCs w:val="22"/>
        </w:rPr>
        <w:t>Генеральный директор</w:t>
      </w:r>
      <w:r w:rsidR="007222A0" w:rsidRPr="000B1D10">
        <w:rPr>
          <w:sz w:val="22"/>
          <w:szCs w:val="22"/>
        </w:rPr>
        <w:t xml:space="preserve"> </w:t>
      </w:r>
      <w:r w:rsidRPr="000B1D10">
        <w:rPr>
          <w:sz w:val="22"/>
          <w:szCs w:val="22"/>
        </w:rPr>
        <w:t xml:space="preserve">рассматривает заявки участников (поступившие заключения от инициатора закупки (экспертов), в случае если они привлекались) и осуществляет ранжирование предложений участников по предпочтительности, после чего определяет лучшее предложение. При принятии решений в рамках отборочной и оценочной стадии </w:t>
      </w:r>
      <w:r w:rsidR="007222A0">
        <w:rPr>
          <w:sz w:val="22"/>
          <w:szCs w:val="22"/>
        </w:rPr>
        <w:t>Генеральный директор</w:t>
      </w:r>
      <w:r w:rsidR="007222A0" w:rsidRPr="000B1D10">
        <w:rPr>
          <w:sz w:val="22"/>
          <w:szCs w:val="22"/>
        </w:rPr>
        <w:t xml:space="preserve"> </w:t>
      </w:r>
      <w:r w:rsidRPr="000B1D10">
        <w:rPr>
          <w:sz w:val="22"/>
          <w:szCs w:val="22"/>
        </w:rPr>
        <w:t xml:space="preserve">также может принимать и любые самостоятельные решения.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10.12 Отборочный этап рассмотрения заявок </w:t>
      </w:r>
    </w:p>
    <w:p w:rsidR="005003EB" w:rsidRPr="000B1D10" w:rsidRDefault="005003EB" w:rsidP="005003EB">
      <w:pPr>
        <w:pStyle w:val="Default"/>
        <w:rPr>
          <w:sz w:val="22"/>
          <w:szCs w:val="22"/>
        </w:rPr>
      </w:pPr>
      <w:r w:rsidRPr="000B1D10">
        <w:rPr>
          <w:sz w:val="22"/>
          <w:szCs w:val="22"/>
        </w:rPr>
        <w:t xml:space="preserve">10.12.1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w:t>
      </w:r>
      <w:r w:rsidR="007222A0">
        <w:rPr>
          <w:sz w:val="22"/>
          <w:szCs w:val="22"/>
        </w:rPr>
        <w:t>Генеральный директор</w:t>
      </w:r>
      <w:r w:rsidR="007222A0" w:rsidRPr="000B1D10">
        <w:rPr>
          <w:sz w:val="22"/>
          <w:szCs w:val="22"/>
        </w:rPr>
        <w:t xml:space="preserve"> </w:t>
      </w:r>
      <w:r w:rsidRPr="000B1D10">
        <w:rPr>
          <w:sz w:val="22"/>
          <w:szCs w:val="22"/>
        </w:rPr>
        <w:t xml:space="preserve">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 в частности: </w:t>
      </w:r>
    </w:p>
    <w:p w:rsidR="005003EB" w:rsidRPr="000B1D10" w:rsidRDefault="005003EB" w:rsidP="005003EB">
      <w:pPr>
        <w:pStyle w:val="Default"/>
        <w:spacing w:after="21"/>
        <w:rPr>
          <w:sz w:val="22"/>
          <w:szCs w:val="22"/>
        </w:rPr>
      </w:pPr>
      <w:r w:rsidRPr="000B1D10">
        <w:rPr>
          <w:sz w:val="22"/>
          <w:szCs w:val="22"/>
        </w:rPr>
        <w:t xml:space="preserve">а) наличие, действительность и правильность оформления требуемых документов; </w:t>
      </w:r>
    </w:p>
    <w:p w:rsidR="005003EB" w:rsidRPr="000B1D10" w:rsidRDefault="005003EB" w:rsidP="005003EB">
      <w:pPr>
        <w:pStyle w:val="Default"/>
        <w:spacing w:after="21"/>
        <w:rPr>
          <w:sz w:val="22"/>
          <w:szCs w:val="22"/>
        </w:rPr>
      </w:pPr>
      <w:r w:rsidRPr="000B1D10">
        <w:rPr>
          <w:sz w:val="22"/>
          <w:szCs w:val="22"/>
        </w:rPr>
        <w:t xml:space="preserve">б) соответствие предлагаемой продукции и предлагаемых условий договора; </w:t>
      </w:r>
    </w:p>
    <w:p w:rsidR="005003EB" w:rsidRPr="000B1D10" w:rsidRDefault="005003EB" w:rsidP="005003EB">
      <w:pPr>
        <w:pStyle w:val="Default"/>
        <w:rPr>
          <w:sz w:val="22"/>
          <w:szCs w:val="22"/>
        </w:rPr>
      </w:pPr>
      <w:r w:rsidRPr="000B1D10">
        <w:rPr>
          <w:sz w:val="22"/>
          <w:szCs w:val="22"/>
        </w:rPr>
        <w:t xml:space="preserve">в) 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 </w:t>
      </w:r>
    </w:p>
    <w:p w:rsidR="005003EB" w:rsidRPr="000B1D10" w:rsidRDefault="005003EB" w:rsidP="005003EB">
      <w:pPr>
        <w:pStyle w:val="Default"/>
        <w:spacing w:after="23"/>
        <w:rPr>
          <w:sz w:val="22"/>
          <w:szCs w:val="22"/>
        </w:rPr>
      </w:pPr>
      <w:r w:rsidRPr="000B1D10">
        <w:rPr>
          <w:sz w:val="22"/>
          <w:szCs w:val="22"/>
        </w:rPr>
        <w:t>10.12.2</w:t>
      </w:r>
      <w:proofErr w:type="gramStart"/>
      <w:r w:rsidRPr="000B1D10">
        <w:rPr>
          <w:sz w:val="22"/>
          <w:szCs w:val="22"/>
        </w:rPr>
        <w:t xml:space="preserve"> П</w:t>
      </w:r>
      <w:proofErr w:type="gramEnd"/>
      <w:r w:rsidRPr="000B1D10">
        <w:rPr>
          <w:sz w:val="22"/>
          <w:szCs w:val="22"/>
        </w:rPr>
        <w:t xml:space="preserve">ри проведении отборочного этапа </w:t>
      </w:r>
      <w:r w:rsidR="007222A0">
        <w:rPr>
          <w:sz w:val="22"/>
          <w:szCs w:val="22"/>
        </w:rPr>
        <w:t>Генеральный директор</w:t>
      </w:r>
      <w:r w:rsidR="007222A0" w:rsidRPr="000B1D10">
        <w:rPr>
          <w:sz w:val="22"/>
          <w:szCs w:val="22"/>
        </w:rPr>
        <w:t xml:space="preserve"> </w:t>
      </w:r>
      <w:r w:rsidRPr="000B1D10">
        <w:rPr>
          <w:sz w:val="22"/>
          <w:szCs w:val="22"/>
        </w:rPr>
        <w:t xml:space="preserve">вправе затребовать от потенциальных участников запроса предложений разъяснения положений заявок и представления недостающих документов (при необходимости). При этом не допускаются запросы или </w:t>
      </w:r>
      <w:r w:rsidRPr="000B1D10">
        <w:rPr>
          <w:sz w:val="22"/>
          <w:szCs w:val="22"/>
        </w:rPr>
        <w:lastRenderedPageBreak/>
        <w:t xml:space="preserve">требования о представлении недостающих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 </w:t>
      </w:r>
    </w:p>
    <w:p w:rsidR="005003EB" w:rsidRPr="000B1D10" w:rsidRDefault="005003EB" w:rsidP="005003EB">
      <w:pPr>
        <w:pStyle w:val="Default"/>
        <w:spacing w:after="23"/>
        <w:rPr>
          <w:sz w:val="22"/>
          <w:szCs w:val="22"/>
        </w:rPr>
      </w:pPr>
      <w:r w:rsidRPr="000B1D10">
        <w:rPr>
          <w:sz w:val="22"/>
          <w:szCs w:val="22"/>
        </w:rPr>
        <w:t xml:space="preserve">10.12.3 В случае, если заявка потенциального участника запроса предложений или сам потенциальный участник не отвечают какому-либо из требований, указанных в пункте 10.12.1 настоящего Положения, его заявка может быть отклонена. </w:t>
      </w:r>
    </w:p>
    <w:p w:rsidR="005003EB" w:rsidRPr="000B1D10" w:rsidRDefault="005003EB" w:rsidP="005003EB">
      <w:pPr>
        <w:pStyle w:val="Default"/>
        <w:spacing w:after="23"/>
        <w:rPr>
          <w:sz w:val="22"/>
          <w:szCs w:val="22"/>
        </w:rPr>
      </w:pPr>
      <w:r w:rsidRPr="000B1D10">
        <w:rPr>
          <w:sz w:val="22"/>
          <w:szCs w:val="22"/>
        </w:rPr>
        <w:t xml:space="preserve">10.12.4 В случае установления факта подачи одним потенциальным участником двух и более заявок на участие в закупочной процедуре, кроме случая подачи альтернативных предложений в соответствии с пунктом 16 настоящего Положения, все такие заявки данного потенциального участника могут быть отклонены. </w:t>
      </w:r>
    </w:p>
    <w:p w:rsidR="005003EB" w:rsidRPr="000B1D10" w:rsidRDefault="005003EB" w:rsidP="005003EB">
      <w:pPr>
        <w:pStyle w:val="Default"/>
        <w:spacing w:after="23"/>
        <w:rPr>
          <w:sz w:val="22"/>
          <w:szCs w:val="22"/>
        </w:rPr>
      </w:pPr>
      <w:r w:rsidRPr="000B1D10">
        <w:rPr>
          <w:sz w:val="22"/>
          <w:szCs w:val="22"/>
        </w:rPr>
        <w:t xml:space="preserve">10.12.5 </w:t>
      </w:r>
      <w:r w:rsidR="007222A0">
        <w:rPr>
          <w:sz w:val="22"/>
          <w:szCs w:val="22"/>
        </w:rPr>
        <w:t>Генеральный директор</w:t>
      </w:r>
      <w:r w:rsidR="007222A0" w:rsidRPr="000B1D10">
        <w:rPr>
          <w:sz w:val="22"/>
          <w:szCs w:val="22"/>
        </w:rPr>
        <w:t xml:space="preserve"> </w:t>
      </w:r>
      <w:r w:rsidRPr="000B1D10">
        <w:rPr>
          <w:sz w:val="22"/>
          <w:szCs w:val="22"/>
        </w:rPr>
        <w:t xml:space="preserve">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rsidR="005003EB" w:rsidRPr="000B1D10" w:rsidRDefault="005003EB" w:rsidP="005003EB">
      <w:pPr>
        <w:pStyle w:val="Default"/>
        <w:rPr>
          <w:sz w:val="22"/>
          <w:szCs w:val="22"/>
        </w:rPr>
      </w:pPr>
      <w:r w:rsidRPr="000B1D10">
        <w:rPr>
          <w:sz w:val="22"/>
          <w:szCs w:val="22"/>
        </w:rPr>
        <w:t xml:space="preserve">10.12.6 В случае, если заявка потенциального участника запроса предложений и сам такой потенциальный участник соответствует всем требованиям, указанным в пункте 10.12.1 настоящего Положения, данный потенциальный участник допускается к участию в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запросе предложений и признается участником запроса предложений, при этом его заявка подлежит обязательной дальнейшей оценке. </w:t>
      </w:r>
    </w:p>
    <w:p w:rsidR="005003EB" w:rsidRPr="000B1D10" w:rsidRDefault="005003EB" w:rsidP="005003EB">
      <w:pPr>
        <w:pStyle w:val="Default"/>
        <w:rPr>
          <w:sz w:val="22"/>
          <w:szCs w:val="22"/>
        </w:rPr>
      </w:pPr>
      <w:r w:rsidRPr="000B1D10">
        <w:rPr>
          <w:sz w:val="22"/>
          <w:szCs w:val="22"/>
        </w:rPr>
        <w:t xml:space="preserve">10.12.7 В случае, если подавшие заявки Участники удовлетворяют любому из следующих условий: </w:t>
      </w:r>
    </w:p>
    <w:p w:rsidR="005003EB" w:rsidRPr="000B1D10" w:rsidRDefault="005003EB" w:rsidP="005003EB">
      <w:pPr>
        <w:pStyle w:val="Default"/>
        <w:spacing w:after="21"/>
        <w:rPr>
          <w:sz w:val="22"/>
          <w:szCs w:val="22"/>
        </w:rPr>
      </w:pPr>
      <w:r w:rsidRPr="000B1D10">
        <w:rPr>
          <w:sz w:val="22"/>
          <w:szCs w:val="22"/>
        </w:rPr>
        <w:t xml:space="preserve">а)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003EB" w:rsidRPr="000B1D10" w:rsidRDefault="005003EB" w:rsidP="005003EB">
      <w:pPr>
        <w:pStyle w:val="Default"/>
        <w:spacing w:after="21"/>
        <w:rPr>
          <w:sz w:val="22"/>
          <w:szCs w:val="22"/>
        </w:rPr>
      </w:pPr>
      <w:r w:rsidRPr="000B1D10">
        <w:rPr>
          <w:sz w:val="22"/>
          <w:szCs w:val="22"/>
        </w:rPr>
        <w:t xml:space="preserve">б) Одна из компаний владеет более чем 50% другой; </w:t>
      </w:r>
    </w:p>
    <w:p w:rsidR="005003EB" w:rsidRPr="000B1D10" w:rsidRDefault="005003EB" w:rsidP="005003EB">
      <w:pPr>
        <w:pStyle w:val="Default"/>
        <w:rPr>
          <w:sz w:val="22"/>
          <w:szCs w:val="22"/>
        </w:rPr>
      </w:pPr>
      <w:r w:rsidRPr="000B1D10">
        <w:rPr>
          <w:sz w:val="22"/>
          <w:szCs w:val="22"/>
        </w:rPr>
        <w:t xml:space="preserve">в) Исполнительный орган один и тот же, </w:t>
      </w:r>
    </w:p>
    <w:p w:rsidR="005003EB" w:rsidRPr="000B1D10" w:rsidRDefault="005003EB" w:rsidP="005003EB">
      <w:pPr>
        <w:pStyle w:val="Default"/>
        <w:rPr>
          <w:sz w:val="22"/>
          <w:szCs w:val="22"/>
        </w:rPr>
      </w:pPr>
      <w:r w:rsidRPr="000B1D10">
        <w:rPr>
          <w:sz w:val="22"/>
          <w:szCs w:val="22"/>
        </w:rPr>
        <w:t xml:space="preserve">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7222A0">
        <w:rPr>
          <w:sz w:val="22"/>
          <w:szCs w:val="22"/>
        </w:rPr>
        <w:t>Генеральный директор</w:t>
      </w:r>
      <w:r w:rsidR="007222A0" w:rsidRPr="000B1D10">
        <w:rPr>
          <w:sz w:val="22"/>
          <w:szCs w:val="22"/>
        </w:rPr>
        <w:t xml:space="preserve"> </w:t>
      </w:r>
      <w:r w:rsidRPr="000B1D10">
        <w:rPr>
          <w:sz w:val="22"/>
          <w:szCs w:val="22"/>
        </w:rPr>
        <w:t xml:space="preserve">имеет право отклонить все поступившие от данной группы лиц заявки. </w:t>
      </w:r>
    </w:p>
    <w:p w:rsidR="005003EB" w:rsidRPr="000B1D10" w:rsidRDefault="005003EB" w:rsidP="005003EB">
      <w:pPr>
        <w:pStyle w:val="Default"/>
        <w:spacing w:after="23"/>
        <w:rPr>
          <w:sz w:val="22"/>
          <w:szCs w:val="22"/>
        </w:rPr>
      </w:pPr>
      <w:r w:rsidRPr="000B1D10">
        <w:rPr>
          <w:sz w:val="22"/>
          <w:szCs w:val="22"/>
        </w:rPr>
        <w:t xml:space="preserve">10.12.8 Решение об отклонении заявок или о допуске участника к запросу предложений принимается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proofErr w:type="gramStart"/>
      <w:r w:rsidR="007222A0" w:rsidRPr="000B1D10">
        <w:rPr>
          <w:sz w:val="22"/>
          <w:szCs w:val="22"/>
        </w:rPr>
        <w:t xml:space="preserve"> </w:t>
      </w:r>
      <w:r w:rsidRPr="000B1D10">
        <w:rPr>
          <w:sz w:val="22"/>
          <w:szCs w:val="22"/>
        </w:rPr>
        <w:t>,</w:t>
      </w:r>
      <w:proofErr w:type="gramEnd"/>
      <w:r w:rsidRPr="000B1D10">
        <w:rPr>
          <w:sz w:val="22"/>
          <w:szCs w:val="22"/>
        </w:rPr>
        <w:t xml:space="preserve"> результаты фиксируются Протоколом, который размещается на официальном сайте в течение 3-х рабочих дней. </w:t>
      </w:r>
    </w:p>
    <w:p w:rsidR="005003EB" w:rsidRPr="000B1D10" w:rsidRDefault="005003EB" w:rsidP="005003EB">
      <w:pPr>
        <w:pStyle w:val="Default"/>
        <w:spacing w:after="23"/>
        <w:rPr>
          <w:sz w:val="22"/>
          <w:szCs w:val="22"/>
        </w:rPr>
      </w:pPr>
      <w:r w:rsidRPr="000B1D10">
        <w:rPr>
          <w:sz w:val="22"/>
          <w:szCs w:val="22"/>
        </w:rPr>
        <w:t>10.12.9</w:t>
      </w:r>
      <w:proofErr w:type="gramStart"/>
      <w:r w:rsidRPr="000B1D10">
        <w:rPr>
          <w:sz w:val="22"/>
          <w:szCs w:val="22"/>
        </w:rPr>
        <w:t xml:space="preserve"> В</w:t>
      </w:r>
      <w:proofErr w:type="gramEnd"/>
      <w:r w:rsidRPr="000B1D10">
        <w:rPr>
          <w:sz w:val="22"/>
          <w:szCs w:val="22"/>
        </w:rPr>
        <w:t xml:space="preserve"> случае, если по итогам запроса предложений поступило только одно предложение, либо решением </w:t>
      </w:r>
      <w:r w:rsidR="007222A0">
        <w:rPr>
          <w:sz w:val="22"/>
          <w:szCs w:val="22"/>
        </w:rPr>
        <w:t>Генерал</w:t>
      </w:r>
      <w:r w:rsidR="007222A0">
        <w:rPr>
          <w:sz w:val="22"/>
          <w:szCs w:val="22"/>
        </w:rPr>
        <w:t>ьного</w:t>
      </w:r>
      <w:r w:rsidR="007222A0">
        <w:rPr>
          <w:sz w:val="22"/>
          <w:szCs w:val="22"/>
        </w:rPr>
        <w:t xml:space="preserve"> директор</w:t>
      </w:r>
      <w:r w:rsidR="007222A0">
        <w:rPr>
          <w:sz w:val="22"/>
          <w:szCs w:val="22"/>
        </w:rPr>
        <w:t>а</w:t>
      </w:r>
      <w:r w:rsidR="007222A0" w:rsidRPr="000B1D10">
        <w:rPr>
          <w:sz w:val="22"/>
          <w:szCs w:val="22"/>
        </w:rPr>
        <w:t xml:space="preserve"> </w:t>
      </w:r>
      <w:r w:rsidRPr="000B1D10">
        <w:rPr>
          <w:sz w:val="22"/>
          <w:szCs w:val="22"/>
        </w:rPr>
        <w:t xml:space="preserve">признан соответствующим требованиям закупочной документации только один участник, либо не поступило ни одного предложения, запрос предложений признается несостоявшимся. При этом возможно заключение договора с единственным участником запроса предложений согласно пункту 8.1.8в) настоящего Положения, принятие решения о прямой закупке по иным основаниям (пункт 8.1.8 настоящего Положения) или повторное проведение закупочной процедуры. </w:t>
      </w:r>
    </w:p>
    <w:p w:rsidR="005003EB" w:rsidRPr="000B1D10" w:rsidRDefault="005003EB" w:rsidP="005003EB">
      <w:pPr>
        <w:pStyle w:val="Default"/>
        <w:rPr>
          <w:sz w:val="22"/>
          <w:szCs w:val="22"/>
        </w:rPr>
      </w:pPr>
      <w:r w:rsidRPr="000B1D10">
        <w:rPr>
          <w:sz w:val="22"/>
          <w:szCs w:val="22"/>
        </w:rPr>
        <w:t xml:space="preserve">10.12.10 При повторном проведении закупочной процедуры ее условия могут быть изменены.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10.13 Оценочный этап рассмотрения заявок </w:t>
      </w:r>
    </w:p>
    <w:p w:rsidR="005003EB" w:rsidRPr="000B1D10" w:rsidRDefault="005003EB" w:rsidP="005003EB">
      <w:pPr>
        <w:pStyle w:val="Default"/>
        <w:spacing w:after="23"/>
        <w:rPr>
          <w:sz w:val="22"/>
          <w:szCs w:val="22"/>
        </w:rPr>
      </w:pPr>
      <w:r w:rsidRPr="000B1D10">
        <w:rPr>
          <w:sz w:val="22"/>
          <w:szCs w:val="22"/>
        </w:rPr>
        <w:t xml:space="preserve">10.13.1 Оценка заявок на участие в запросе предложений осуществляется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007222A0" w:rsidRPr="000B1D10">
        <w:rPr>
          <w:sz w:val="22"/>
          <w:szCs w:val="22"/>
        </w:rPr>
        <w:t xml:space="preserve"> </w:t>
      </w:r>
      <w:r w:rsidRPr="000B1D10">
        <w:rPr>
          <w:sz w:val="22"/>
          <w:szCs w:val="22"/>
        </w:rPr>
        <w:t xml:space="preserve">в соответствии с процедурами и критериями, установленными в приглашении к участию в запросе предложений и закупочной документации в соответствии с утвержденным Порядком оценки и сопоставления заявок (пункт 10.11 настоящего Положения). </w:t>
      </w:r>
    </w:p>
    <w:p w:rsidR="005003EB" w:rsidRPr="000B1D10" w:rsidRDefault="005003EB" w:rsidP="005003EB">
      <w:pPr>
        <w:pStyle w:val="Default"/>
        <w:rPr>
          <w:sz w:val="22"/>
          <w:szCs w:val="22"/>
        </w:rPr>
      </w:pPr>
      <w:r w:rsidRPr="000B1D10">
        <w:rPr>
          <w:sz w:val="22"/>
          <w:szCs w:val="22"/>
        </w:rPr>
        <w:t xml:space="preserve">10.13.2 Критерии оценки заявок на участие в запросе предложений могут касаться: </w:t>
      </w:r>
    </w:p>
    <w:p w:rsidR="005003EB" w:rsidRPr="000B1D10" w:rsidRDefault="005003EB" w:rsidP="005003EB">
      <w:pPr>
        <w:pStyle w:val="Default"/>
        <w:spacing w:after="21"/>
        <w:rPr>
          <w:sz w:val="22"/>
          <w:szCs w:val="22"/>
        </w:rPr>
      </w:pPr>
      <w:r w:rsidRPr="000B1D10">
        <w:rPr>
          <w:sz w:val="22"/>
          <w:szCs w:val="22"/>
        </w:rPr>
        <w:t xml:space="preserve">а) стоимости предлагаемой продукции, рассматриваемой либо непосредственно, либо с учетом издержек организатора запроса предложений при принятии данного предложения (например, цена плюс расходы на эксплуатацию, обслуживание и ремонт, требуемые дополнительные затраты и т.д.); </w:t>
      </w:r>
    </w:p>
    <w:p w:rsidR="005003EB" w:rsidRPr="000B1D10" w:rsidRDefault="005003EB" w:rsidP="005003EB">
      <w:pPr>
        <w:pStyle w:val="Default"/>
        <w:spacing w:after="21"/>
        <w:rPr>
          <w:sz w:val="22"/>
          <w:szCs w:val="22"/>
        </w:rPr>
      </w:pPr>
      <w:r w:rsidRPr="000B1D10">
        <w:rPr>
          <w:sz w:val="22"/>
          <w:szCs w:val="22"/>
        </w:rPr>
        <w:t xml:space="preserve">б)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 </w:t>
      </w:r>
    </w:p>
    <w:p w:rsidR="005003EB" w:rsidRPr="000B1D10" w:rsidRDefault="005003EB" w:rsidP="005003EB">
      <w:pPr>
        <w:pStyle w:val="Default"/>
        <w:rPr>
          <w:sz w:val="22"/>
          <w:szCs w:val="22"/>
        </w:rPr>
      </w:pPr>
      <w:r w:rsidRPr="000B1D10">
        <w:rPr>
          <w:sz w:val="22"/>
          <w:szCs w:val="22"/>
        </w:rPr>
        <w:lastRenderedPageBreak/>
        <w:t xml:space="preserve">в)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 </w:t>
      </w:r>
    </w:p>
    <w:p w:rsidR="005003EB" w:rsidRPr="000B1D10" w:rsidRDefault="005003EB" w:rsidP="005003EB">
      <w:pPr>
        <w:pStyle w:val="Default"/>
        <w:spacing w:after="21"/>
        <w:rPr>
          <w:sz w:val="22"/>
          <w:szCs w:val="22"/>
        </w:rPr>
      </w:pPr>
      <w:r w:rsidRPr="000B1D10">
        <w:rPr>
          <w:sz w:val="22"/>
          <w:szCs w:val="22"/>
        </w:rPr>
        <w:t>10.13.3</w:t>
      </w:r>
      <w:proofErr w:type="gramStart"/>
      <w:r w:rsidRPr="000B1D10">
        <w:rPr>
          <w:sz w:val="22"/>
          <w:szCs w:val="22"/>
        </w:rPr>
        <w:t xml:space="preserve"> В</w:t>
      </w:r>
      <w:proofErr w:type="gramEnd"/>
      <w:r w:rsidRPr="000B1D10">
        <w:rPr>
          <w:sz w:val="22"/>
          <w:szCs w:val="22"/>
        </w:rPr>
        <w:t xml:space="preserve"> ходе проведения оценки предложений </w:t>
      </w:r>
      <w:r w:rsidR="007222A0">
        <w:rPr>
          <w:sz w:val="22"/>
          <w:szCs w:val="22"/>
        </w:rPr>
        <w:t>Генеральный директор</w:t>
      </w:r>
      <w:r w:rsidR="007222A0" w:rsidRPr="000B1D10">
        <w:rPr>
          <w:sz w:val="22"/>
          <w:szCs w:val="22"/>
        </w:rPr>
        <w:t xml:space="preserve"> </w:t>
      </w:r>
      <w:r w:rsidRPr="000B1D10">
        <w:rPr>
          <w:sz w:val="22"/>
          <w:szCs w:val="22"/>
        </w:rPr>
        <w:t xml:space="preserve">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 </w:t>
      </w:r>
    </w:p>
    <w:p w:rsidR="005003EB" w:rsidRPr="000B1D10" w:rsidRDefault="005003EB" w:rsidP="005003EB">
      <w:pPr>
        <w:pStyle w:val="Default"/>
        <w:spacing w:after="21"/>
        <w:rPr>
          <w:sz w:val="22"/>
          <w:szCs w:val="22"/>
        </w:rPr>
      </w:pPr>
      <w:r w:rsidRPr="000B1D10">
        <w:rPr>
          <w:sz w:val="22"/>
          <w:szCs w:val="22"/>
        </w:rPr>
        <w:t>10.13.4</w:t>
      </w:r>
      <w:proofErr w:type="gramStart"/>
      <w:r w:rsidRPr="000B1D10">
        <w:rPr>
          <w:sz w:val="22"/>
          <w:szCs w:val="22"/>
        </w:rPr>
        <w:t xml:space="preserve"> П</w:t>
      </w:r>
      <w:proofErr w:type="gramEnd"/>
      <w:r w:rsidRPr="000B1D10">
        <w:rPr>
          <w:sz w:val="22"/>
          <w:szCs w:val="22"/>
        </w:rPr>
        <w:t xml:space="preserve">о результатам оценки заявок на участие в запросе предложений </w:t>
      </w:r>
      <w:r w:rsidR="007222A0">
        <w:rPr>
          <w:sz w:val="22"/>
          <w:szCs w:val="22"/>
        </w:rPr>
        <w:t>Генеральный директор</w:t>
      </w:r>
      <w:r w:rsidR="007222A0" w:rsidRPr="000B1D10">
        <w:rPr>
          <w:sz w:val="22"/>
          <w:szCs w:val="22"/>
        </w:rPr>
        <w:t xml:space="preserve"> </w:t>
      </w:r>
      <w:r w:rsidRPr="000B1D10">
        <w:rPr>
          <w:sz w:val="22"/>
          <w:szCs w:val="22"/>
        </w:rPr>
        <w:t xml:space="preserve">ранжирует заявки по степени уменьшения привлекательности заявок, начиная с самой привлекательной и заканчивая наименее привлекательной. </w:t>
      </w:r>
    </w:p>
    <w:p w:rsidR="005003EB" w:rsidRPr="000B1D10" w:rsidRDefault="005003EB" w:rsidP="005003EB">
      <w:pPr>
        <w:pStyle w:val="Default"/>
        <w:rPr>
          <w:sz w:val="22"/>
          <w:szCs w:val="22"/>
        </w:rPr>
      </w:pPr>
      <w:r w:rsidRPr="000B1D10">
        <w:rPr>
          <w:sz w:val="22"/>
          <w:szCs w:val="22"/>
        </w:rPr>
        <w:t>10.13.5 Лучшим признается участник запроса предложений</w:t>
      </w:r>
      <w:r w:rsidR="007222A0">
        <w:rPr>
          <w:sz w:val="22"/>
          <w:szCs w:val="22"/>
        </w:rPr>
        <w:t>, предложивший, по мнению</w:t>
      </w:r>
      <w:r w:rsidRPr="000B1D10">
        <w:rPr>
          <w:sz w:val="22"/>
          <w:szCs w:val="22"/>
        </w:rPr>
        <w:t xml:space="preserve"> </w:t>
      </w:r>
      <w:proofErr w:type="gramStart"/>
      <w:r w:rsidR="007222A0">
        <w:rPr>
          <w:sz w:val="22"/>
          <w:szCs w:val="22"/>
        </w:rPr>
        <w:t>Генерал</w:t>
      </w:r>
      <w:r w:rsidR="007222A0">
        <w:rPr>
          <w:sz w:val="22"/>
          <w:szCs w:val="22"/>
        </w:rPr>
        <w:t>ьного</w:t>
      </w:r>
      <w:proofErr w:type="gramEnd"/>
      <w:r w:rsidR="007222A0">
        <w:rPr>
          <w:sz w:val="22"/>
          <w:szCs w:val="22"/>
        </w:rPr>
        <w:t xml:space="preserve"> директор</w:t>
      </w:r>
      <w:r w:rsidR="007222A0">
        <w:rPr>
          <w:sz w:val="22"/>
          <w:szCs w:val="22"/>
        </w:rPr>
        <w:t>а</w:t>
      </w:r>
      <w:r w:rsidR="007222A0" w:rsidRPr="000B1D10">
        <w:rPr>
          <w:sz w:val="22"/>
          <w:szCs w:val="22"/>
        </w:rPr>
        <w:t xml:space="preserve"> </w:t>
      </w:r>
      <w:r w:rsidRPr="000B1D10">
        <w:rPr>
          <w:sz w:val="22"/>
          <w:szCs w:val="22"/>
        </w:rPr>
        <w:t xml:space="preserve">лучшие условия исполнения договора. Принятое решение фиксируется Протоколом, который размещается на официальном сайте в течение 3-х рабочих дней. Протокол содержит: </w:t>
      </w:r>
    </w:p>
    <w:p w:rsidR="005003EB" w:rsidRPr="000B1D10" w:rsidRDefault="005003EB" w:rsidP="005003EB">
      <w:pPr>
        <w:pStyle w:val="Default"/>
        <w:rPr>
          <w:sz w:val="22"/>
          <w:szCs w:val="22"/>
        </w:rPr>
      </w:pPr>
      <w:r w:rsidRPr="000B1D10">
        <w:rPr>
          <w:sz w:val="22"/>
          <w:szCs w:val="22"/>
        </w:rPr>
        <w:t xml:space="preserve">а) сведения обо всех потенциальных участниках (наименования и адреса), подавших заявки на участие в запросе предложений согласно пункту 10.9.1 настоящего Положения;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б)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 </w:t>
      </w:r>
    </w:p>
    <w:p w:rsidR="005003EB" w:rsidRPr="000B1D10" w:rsidRDefault="005003EB" w:rsidP="005003EB">
      <w:pPr>
        <w:pStyle w:val="Default"/>
        <w:rPr>
          <w:sz w:val="22"/>
          <w:szCs w:val="22"/>
        </w:rPr>
      </w:pPr>
      <w:r w:rsidRPr="000B1D10">
        <w:rPr>
          <w:sz w:val="22"/>
          <w:szCs w:val="22"/>
        </w:rPr>
        <w:t xml:space="preserve">в) наименование участника, предоставившего лучшее предложение.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t xml:space="preserve">10.14 Особенности проведения закрытого запроса предложений </w:t>
      </w:r>
    </w:p>
    <w:p w:rsidR="005003EB" w:rsidRPr="000B1D10" w:rsidRDefault="005003EB" w:rsidP="005003EB">
      <w:pPr>
        <w:pStyle w:val="Default"/>
        <w:spacing w:after="21"/>
        <w:rPr>
          <w:sz w:val="22"/>
          <w:szCs w:val="22"/>
        </w:rPr>
      </w:pPr>
      <w:r w:rsidRPr="000B1D10">
        <w:rPr>
          <w:sz w:val="22"/>
          <w:szCs w:val="22"/>
        </w:rPr>
        <w:t xml:space="preserve">10.14.1 Закрытый запрос предложений проводится в порядке, установленном настоящим разделом с учетом особенностей, установленных настоящим пунктом. </w:t>
      </w:r>
    </w:p>
    <w:p w:rsidR="005003EB" w:rsidRPr="000B1D10" w:rsidRDefault="005003EB" w:rsidP="005003EB">
      <w:pPr>
        <w:pStyle w:val="Default"/>
        <w:spacing w:after="21"/>
        <w:rPr>
          <w:sz w:val="22"/>
          <w:szCs w:val="22"/>
        </w:rPr>
      </w:pPr>
      <w:r w:rsidRPr="000B1D10">
        <w:rPr>
          <w:sz w:val="22"/>
          <w:szCs w:val="22"/>
        </w:rPr>
        <w:t xml:space="preserve">10.14.2 Приглашение к участию в закрытом запросе предложений (пункт 10.4 настоящего Положения) направляется по электронной почте только заранее определенным лицам, приглашаемым к данной закрытой процедуре. </w:t>
      </w:r>
    </w:p>
    <w:p w:rsidR="005003EB" w:rsidRPr="000B1D10" w:rsidRDefault="005003EB" w:rsidP="005003EB">
      <w:pPr>
        <w:pStyle w:val="Default"/>
        <w:spacing w:after="21"/>
        <w:rPr>
          <w:sz w:val="22"/>
          <w:szCs w:val="22"/>
        </w:rPr>
      </w:pPr>
      <w:r w:rsidRPr="000B1D10">
        <w:rPr>
          <w:sz w:val="22"/>
          <w:szCs w:val="22"/>
        </w:rPr>
        <w:t xml:space="preserve">10.14.3 Документация по запросу предложений (пункт 10.5 настоящего Положения) предоставляется только приглашенным лицам. </w:t>
      </w:r>
    </w:p>
    <w:p w:rsidR="005003EB" w:rsidRPr="000B1D10" w:rsidRDefault="005003EB" w:rsidP="005003EB">
      <w:pPr>
        <w:pStyle w:val="Default"/>
        <w:spacing w:after="21"/>
        <w:rPr>
          <w:sz w:val="22"/>
          <w:szCs w:val="22"/>
        </w:rPr>
      </w:pPr>
      <w:r w:rsidRPr="000B1D10">
        <w:rPr>
          <w:sz w:val="22"/>
          <w:szCs w:val="22"/>
        </w:rPr>
        <w:t xml:space="preserve">10.14.4 Сведения о разъяснениях и изменениях закупочной документации, а также об отказе от проведения запроса предложений (пункт 10.7 настоящего Положения) доводятся только до приглашенных лиц. </w:t>
      </w:r>
    </w:p>
    <w:p w:rsidR="005003EB" w:rsidRPr="000B1D10" w:rsidRDefault="005003EB" w:rsidP="005003EB">
      <w:pPr>
        <w:pStyle w:val="Default"/>
        <w:spacing w:after="21"/>
        <w:rPr>
          <w:sz w:val="22"/>
          <w:szCs w:val="22"/>
        </w:rPr>
      </w:pPr>
      <w:r w:rsidRPr="000B1D10">
        <w:rPr>
          <w:sz w:val="22"/>
          <w:szCs w:val="22"/>
        </w:rPr>
        <w:t xml:space="preserve">10.14.5 Заявки на участие в закрытом запросе предложений (пункт 10.9 настоящего Положения) принимаются только от приглашенных лиц. </w:t>
      </w:r>
    </w:p>
    <w:p w:rsidR="005003EB" w:rsidRPr="000B1D10" w:rsidRDefault="005003EB" w:rsidP="005003EB">
      <w:pPr>
        <w:pStyle w:val="Default"/>
        <w:rPr>
          <w:sz w:val="22"/>
          <w:szCs w:val="22"/>
        </w:rPr>
      </w:pPr>
      <w:r w:rsidRPr="000B1D10">
        <w:rPr>
          <w:sz w:val="22"/>
          <w:szCs w:val="22"/>
        </w:rPr>
        <w:t xml:space="preserve">10.14.6 Информационное сообщение о результатах закрытого запроса предложений и протокол посылается в течение 3-х рабочих дней после определения лучшего предложения только участникам закрытого запроса предложений.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11. Порядок проведения конкурса </w:t>
      </w:r>
    </w:p>
    <w:p w:rsidR="005003EB" w:rsidRPr="000B1D10" w:rsidRDefault="005003EB" w:rsidP="005003EB">
      <w:pPr>
        <w:pStyle w:val="Default"/>
        <w:rPr>
          <w:sz w:val="22"/>
          <w:szCs w:val="22"/>
        </w:rPr>
      </w:pPr>
      <w:r w:rsidRPr="000B1D10">
        <w:rPr>
          <w:b/>
          <w:bCs/>
          <w:sz w:val="22"/>
          <w:szCs w:val="22"/>
        </w:rPr>
        <w:t xml:space="preserve">11.1 Общие положения проведения конкурса </w:t>
      </w:r>
    </w:p>
    <w:p w:rsidR="005003EB" w:rsidRPr="000B1D10" w:rsidRDefault="005003EB" w:rsidP="005003EB">
      <w:pPr>
        <w:pStyle w:val="Default"/>
        <w:spacing w:after="21"/>
        <w:rPr>
          <w:sz w:val="22"/>
          <w:szCs w:val="22"/>
        </w:rPr>
      </w:pPr>
      <w:r w:rsidRPr="000B1D10">
        <w:rPr>
          <w:sz w:val="22"/>
          <w:szCs w:val="22"/>
        </w:rPr>
        <w:t xml:space="preserve">11.1.1 Конкурс является разновидностью торгов, регулируется положениями Гражданского кодекса Российской Федерации и статьей 17 Федерального закона от 26.07.2006 № 135-ФЗ «О защите конкуренции». При проведении конкурса извещение о его проведении вместе с конкурсной документацией является офертой организатора конкурса на проведение конкурса; заявка на участие в конкурсе является офертой потенциального участника конкурса на заключение договора, право на заключение которого является предметом конкурса. </w:t>
      </w:r>
    </w:p>
    <w:p w:rsidR="005003EB" w:rsidRPr="000B1D10" w:rsidRDefault="005003EB" w:rsidP="005003EB">
      <w:pPr>
        <w:pStyle w:val="Default"/>
        <w:spacing w:after="21"/>
        <w:rPr>
          <w:sz w:val="22"/>
          <w:szCs w:val="22"/>
        </w:rPr>
      </w:pPr>
      <w:r w:rsidRPr="000B1D10">
        <w:rPr>
          <w:sz w:val="22"/>
          <w:szCs w:val="22"/>
        </w:rPr>
        <w:t xml:space="preserve">11.1.2 Общий порядок проведения конкурса в открытой форме описан в пунктах 11.4. – 11.17 настоящего Положения. Особенности проведения закрытого конкурса описаны в пункте 11.17 настоящего Положения. </w:t>
      </w:r>
    </w:p>
    <w:p w:rsidR="005003EB" w:rsidRPr="000B1D10" w:rsidRDefault="005003EB" w:rsidP="005003EB">
      <w:pPr>
        <w:pStyle w:val="Default"/>
        <w:spacing w:after="21"/>
        <w:rPr>
          <w:sz w:val="22"/>
          <w:szCs w:val="22"/>
        </w:rPr>
      </w:pPr>
      <w:r w:rsidRPr="000B1D10">
        <w:rPr>
          <w:sz w:val="22"/>
          <w:szCs w:val="22"/>
        </w:rPr>
        <w:t xml:space="preserve">11.1.3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актах Общества. </w:t>
      </w:r>
    </w:p>
    <w:p w:rsidR="005003EB" w:rsidRPr="000B1D10" w:rsidRDefault="005003EB" w:rsidP="005003EB">
      <w:pPr>
        <w:pStyle w:val="Default"/>
        <w:rPr>
          <w:sz w:val="22"/>
          <w:szCs w:val="22"/>
        </w:rPr>
      </w:pPr>
      <w:r w:rsidRPr="000B1D10">
        <w:rPr>
          <w:sz w:val="22"/>
          <w:szCs w:val="22"/>
        </w:rPr>
        <w:t xml:space="preserve">11.1.4 Конкурсная документация и извещение о проведении конкурса размещается на официальном сайте, прием заявок происходит в обычной форме в виде бумажных документов.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11.2 Принятие решения о проведении конкурса </w:t>
      </w:r>
    </w:p>
    <w:p w:rsidR="005003EB" w:rsidRPr="000B1D10" w:rsidRDefault="005003EB" w:rsidP="005003EB">
      <w:pPr>
        <w:pStyle w:val="Default"/>
        <w:rPr>
          <w:sz w:val="22"/>
          <w:szCs w:val="22"/>
        </w:rPr>
      </w:pPr>
      <w:r w:rsidRPr="000B1D10">
        <w:rPr>
          <w:sz w:val="22"/>
          <w:szCs w:val="22"/>
        </w:rPr>
        <w:t xml:space="preserve">11.2.1 Принятие решения о проведении конкурса осуществляется путем утверждения заявки на закупку в порядке, установленном в пункте 7.2.5.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11.3 Конкурсная документация </w:t>
      </w:r>
    </w:p>
    <w:p w:rsidR="005003EB" w:rsidRPr="000B1D10" w:rsidRDefault="005003EB" w:rsidP="005003EB">
      <w:pPr>
        <w:pStyle w:val="Default"/>
        <w:spacing w:after="23"/>
        <w:rPr>
          <w:sz w:val="22"/>
          <w:szCs w:val="22"/>
        </w:rPr>
      </w:pPr>
      <w:r w:rsidRPr="000B1D10">
        <w:rPr>
          <w:sz w:val="22"/>
          <w:szCs w:val="22"/>
        </w:rPr>
        <w:t xml:space="preserve">11.3.1 Инициатор закупки заблаговременно готовит проект технической части конкурсной документации. </w:t>
      </w:r>
    </w:p>
    <w:p w:rsidR="005003EB" w:rsidRPr="000B1D10" w:rsidRDefault="005003EB" w:rsidP="005003EB">
      <w:pPr>
        <w:pStyle w:val="Default"/>
        <w:spacing w:after="23"/>
        <w:rPr>
          <w:sz w:val="22"/>
          <w:szCs w:val="22"/>
        </w:rPr>
      </w:pPr>
      <w:r w:rsidRPr="000B1D10">
        <w:rPr>
          <w:sz w:val="22"/>
          <w:szCs w:val="22"/>
        </w:rPr>
        <w:t xml:space="preserve">11.3.2 Сведения, содержащиеся в конкурсной документации, должны соответствовать сведениям, указанным в извещении о проведении данного конкурса. </w:t>
      </w:r>
    </w:p>
    <w:p w:rsidR="005003EB" w:rsidRPr="000B1D10" w:rsidRDefault="005003EB" w:rsidP="005003EB">
      <w:pPr>
        <w:pStyle w:val="Default"/>
        <w:rPr>
          <w:sz w:val="22"/>
          <w:szCs w:val="22"/>
        </w:rPr>
      </w:pPr>
      <w:r w:rsidRPr="000B1D10">
        <w:rPr>
          <w:sz w:val="22"/>
          <w:szCs w:val="22"/>
        </w:rPr>
        <w:t xml:space="preserve">11.3.3 Конкурсная документация должна содержать: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а) требования к продукции, установленные в соответствии с пунктом 9.2 настоящего Положения; </w:t>
      </w:r>
    </w:p>
    <w:p w:rsidR="005003EB" w:rsidRPr="000B1D10" w:rsidRDefault="005003EB" w:rsidP="005003EB">
      <w:pPr>
        <w:pStyle w:val="Default"/>
        <w:spacing w:after="21"/>
        <w:rPr>
          <w:sz w:val="22"/>
          <w:szCs w:val="22"/>
        </w:rPr>
      </w:pPr>
      <w:r w:rsidRPr="000B1D10">
        <w:rPr>
          <w:sz w:val="22"/>
          <w:szCs w:val="22"/>
        </w:rPr>
        <w:t xml:space="preserve">б) указание количества приобретаемых товаров, объема работ или услуг или порядка их определения; </w:t>
      </w:r>
    </w:p>
    <w:p w:rsidR="005003EB" w:rsidRPr="000B1D10" w:rsidRDefault="005003EB" w:rsidP="005003EB">
      <w:pPr>
        <w:pStyle w:val="Default"/>
        <w:spacing w:after="21"/>
        <w:rPr>
          <w:sz w:val="22"/>
          <w:szCs w:val="22"/>
        </w:rPr>
      </w:pPr>
      <w:r w:rsidRPr="000B1D10">
        <w:rPr>
          <w:sz w:val="22"/>
          <w:szCs w:val="22"/>
        </w:rPr>
        <w:t xml:space="preserve">в) порядок формирования цены договора; </w:t>
      </w:r>
    </w:p>
    <w:p w:rsidR="005003EB" w:rsidRPr="000B1D10" w:rsidRDefault="005003EB" w:rsidP="005003EB">
      <w:pPr>
        <w:pStyle w:val="Default"/>
        <w:spacing w:after="21"/>
        <w:rPr>
          <w:sz w:val="22"/>
          <w:szCs w:val="22"/>
        </w:rPr>
      </w:pPr>
      <w:r w:rsidRPr="000B1D10">
        <w:rPr>
          <w:sz w:val="22"/>
          <w:szCs w:val="22"/>
        </w:rPr>
        <w:t xml:space="preserve">г) сведения о валюте, используемой для формирования цены договора и расчетов с поставщиками (исполнителями, подрядчиками), а также, при необходимости,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rsidR="005003EB" w:rsidRPr="000B1D10" w:rsidRDefault="005003EB" w:rsidP="005003EB">
      <w:pPr>
        <w:pStyle w:val="Default"/>
        <w:spacing w:after="21"/>
        <w:rPr>
          <w:sz w:val="22"/>
          <w:szCs w:val="22"/>
        </w:rPr>
      </w:pPr>
      <w:r w:rsidRPr="000B1D10">
        <w:rPr>
          <w:sz w:val="22"/>
          <w:szCs w:val="22"/>
        </w:rPr>
        <w:t xml:space="preserve">д) форму, сроки и порядок оплаты продукции; </w:t>
      </w:r>
    </w:p>
    <w:p w:rsidR="005003EB" w:rsidRPr="000B1D10" w:rsidRDefault="005003EB" w:rsidP="005003EB">
      <w:pPr>
        <w:pStyle w:val="Default"/>
        <w:spacing w:after="21"/>
        <w:rPr>
          <w:sz w:val="22"/>
          <w:szCs w:val="22"/>
        </w:rPr>
      </w:pPr>
      <w:r w:rsidRPr="000B1D10">
        <w:rPr>
          <w:sz w:val="22"/>
          <w:szCs w:val="22"/>
        </w:rPr>
        <w:t xml:space="preserve">е) начальную (предельную) цену договора или порядок ее определения, с учетом налога на добавленную стоимость, либо указание, что начальная (предельная) цена не установлена; </w:t>
      </w:r>
    </w:p>
    <w:p w:rsidR="005003EB" w:rsidRPr="000B1D10" w:rsidRDefault="005003EB" w:rsidP="005003EB">
      <w:pPr>
        <w:pStyle w:val="Default"/>
        <w:spacing w:after="21"/>
        <w:rPr>
          <w:sz w:val="22"/>
          <w:szCs w:val="22"/>
        </w:rPr>
      </w:pPr>
      <w:r w:rsidRPr="000B1D10">
        <w:rPr>
          <w:sz w:val="22"/>
          <w:szCs w:val="22"/>
        </w:rPr>
        <w:t xml:space="preserve">ж) положение о том, что потенциальный участник вправе подать только одну заявку на участие в конкурсе (кроме случая подачи альтернативного предложения в соответствии с пунктом 16 настоящего Положения); </w:t>
      </w:r>
    </w:p>
    <w:p w:rsidR="005003EB" w:rsidRPr="000B1D10" w:rsidRDefault="005003EB" w:rsidP="005003EB">
      <w:pPr>
        <w:pStyle w:val="Default"/>
        <w:spacing w:after="21"/>
        <w:rPr>
          <w:sz w:val="22"/>
          <w:szCs w:val="22"/>
        </w:rPr>
      </w:pPr>
      <w:r w:rsidRPr="000B1D10">
        <w:rPr>
          <w:sz w:val="22"/>
          <w:szCs w:val="22"/>
        </w:rPr>
        <w:t xml:space="preserve">з)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5003EB" w:rsidRPr="000B1D10" w:rsidRDefault="005003EB" w:rsidP="005003EB">
      <w:pPr>
        <w:pStyle w:val="Default"/>
        <w:spacing w:after="21"/>
        <w:rPr>
          <w:sz w:val="22"/>
          <w:szCs w:val="22"/>
        </w:rPr>
      </w:pPr>
      <w:r w:rsidRPr="000B1D10">
        <w:rPr>
          <w:sz w:val="22"/>
          <w:szCs w:val="22"/>
        </w:rPr>
        <w:t xml:space="preserve">и) место, условия и сроки (периоды) поставки товара, выполнения работ, оказания услуг; </w:t>
      </w:r>
    </w:p>
    <w:p w:rsidR="005003EB" w:rsidRPr="000B1D10" w:rsidRDefault="005003EB" w:rsidP="005003EB">
      <w:pPr>
        <w:pStyle w:val="Default"/>
        <w:spacing w:after="21"/>
        <w:rPr>
          <w:sz w:val="22"/>
          <w:szCs w:val="22"/>
        </w:rPr>
      </w:pPr>
      <w:r w:rsidRPr="000B1D10">
        <w:rPr>
          <w:sz w:val="22"/>
          <w:szCs w:val="22"/>
        </w:rPr>
        <w:t xml:space="preserve">к) требования к содержанию, форме, оформлению и составу заявки на участие в конкурсе; </w:t>
      </w:r>
    </w:p>
    <w:p w:rsidR="005003EB" w:rsidRPr="000B1D10" w:rsidRDefault="005003EB" w:rsidP="005003EB">
      <w:pPr>
        <w:pStyle w:val="Default"/>
        <w:spacing w:after="21"/>
        <w:rPr>
          <w:sz w:val="22"/>
          <w:szCs w:val="22"/>
        </w:rPr>
      </w:pPr>
      <w:r w:rsidRPr="000B1D10">
        <w:rPr>
          <w:sz w:val="22"/>
          <w:szCs w:val="22"/>
        </w:rPr>
        <w:t xml:space="preserve">л) требования к описанию потенциальными участниками конкурса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 </w:t>
      </w:r>
    </w:p>
    <w:p w:rsidR="005003EB" w:rsidRPr="000B1D10" w:rsidRDefault="005003EB" w:rsidP="005003EB">
      <w:pPr>
        <w:pStyle w:val="Default"/>
        <w:spacing w:after="21"/>
        <w:rPr>
          <w:sz w:val="22"/>
          <w:szCs w:val="22"/>
        </w:rPr>
      </w:pPr>
      <w:r w:rsidRPr="000B1D10">
        <w:rPr>
          <w:sz w:val="22"/>
          <w:szCs w:val="22"/>
        </w:rPr>
        <w:t xml:space="preserve">м) требования к описанию потенциальными участниками конкурса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 </w:t>
      </w:r>
    </w:p>
    <w:p w:rsidR="005003EB" w:rsidRPr="000B1D10" w:rsidRDefault="005003EB" w:rsidP="005003EB">
      <w:pPr>
        <w:pStyle w:val="Default"/>
        <w:spacing w:after="21"/>
        <w:rPr>
          <w:sz w:val="22"/>
          <w:szCs w:val="22"/>
        </w:rPr>
      </w:pPr>
      <w:r w:rsidRPr="000B1D10">
        <w:rPr>
          <w:sz w:val="22"/>
          <w:szCs w:val="22"/>
        </w:rPr>
        <w:t xml:space="preserve">н) требования к указанию потенциальными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 </w:t>
      </w:r>
    </w:p>
    <w:p w:rsidR="005003EB" w:rsidRPr="000B1D10" w:rsidRDefault="005003EB" w:rsidP="005003EB">
      <w:pPr>
        <w:pStyle w:val="Default"/>
        <w:spacing w:after="21"/>
        <w:rPr>
          <w:sz w:val="22"/>
          <w:szCs w:val="22"/>
        </w:rPr>
      </w:pPr>
      <w:r w:rsidRPr="000B1D10">
        <w:rPr>
          <w:sz w:val="22"/>
          <w:szCs w:val="22"/>
        </w:rPr>
        <w:t xml:space="preserve">о) требование к сроку действия заявки на участие в конкурсе; </w:t>
      </w:r>
    </w:p>
    <w:p w:rsidR="005003EB" w:rsidRPr="000B1D10" w:rsidRDefault="005003EB" w:rsidP="005003EB">
      <w:pPr>
        <w:pStyle w:val="Default"/>
        <w:spacing w:after="21"/>
        <w:rPr>
          <w:sz w:val="22"/>
          <w:szCs w:val="22"/>
        </w:rPr>
      </w:pPr>
      <w:r w:rsidRPr="000B1D10">
        <w:rPr>
          <w:sz w:val="22"/>
          <w:szCs w:val="22"/>
        </w:rPr>
        <w:t xml:space="preserve">п) требования к потенциальным участникам конкурса, устанавливаемые в соответствии с пунктом 9.5 настоящего Положения; </w:t>
      </w:r>
    </w:p>
    <w:p w:rsidR="005003EB" w:rsidRPr="000B1D10" w:rsidRDefault="005003EB" w:rsidP="005003EB">
      <w:pPr>
        <w:pStyle w:val="Default"/>
        <w:spacing w:after="21"/>
        <w:rPr>
          <w:sz w:val="22"/>
          <w:szCs w:val="22"/>
        </w:rPr>
      </w:pPr>
      <w:r w:rsidRPr="000B1D10">
        <w:rPr>
          <w:sz w:val="22"/>
          <w:szCs w:val="22"/>
        </w:rPr>
        <w:t xml:space="preserve">р) порядок и срок отзыва заявок на участие в конкурсе, порядок внесения изменений в заявки на участие в конкурсе; </w:t>
      </w:r>
    </w:p>
    <w:p w:rsidR="005003EB" w:rsidRPr="000B1D10" w:rsidRDefault="005003EB" w:rsidP="005003EB">
      <w:pPr>
        <w:pStyle w:val="Default"/>
        <w:spacing w:after="21"/>
        <w:rPr>
          <w:sz w:val="22"/>
          <w:szCs w:val="22"/>
        </w:rPr>
      </w:pPr>
      <w:r w:rsidRPr="000B1D10">
        <w:rPr>
          <w:sz w:val="22"/>
          <w:szCs w:val="22"/>
        </w:rPr>
        <w:t xml:space="preserve">с) формы, порядок, даты начала и окончания срока предоставления потенциальным участникам конкурса разъяснений положений конкурсной документации; </w:t>
      </w:r>
    </w:p>
    <w:p w:rsidR="005003EB" w:rsidRPr="000B1D10" w:rsidRDefault="005003EB" w:rsidP="005003EB">
      <w:pPr>
        <w:pStyle w:val="Default"/>
        <w:spacing w:after="21"/>
        <w:rPr>
          <w:sz w:val="22"/>
          <w:szCs w:val="22"/>
        </w:rPr>
      </w:pPr>
      <w:r w:rsidRPr="000B1D10">
        <w:rPr>
          <w:sz w:val="22"/>
          <w:szCs w:val="22"/>
        </w:rPr>
        <w:t xml:space="preserve">т) порядок, дату начала и дату окончания срока подачи заявок на участие в конкурсе; </w:t>
      </w:r>
    </w:p>
    <w:p w:rsidR="005003EB" w:rsidRPr="000B1D10" w:rsidRDefault="005003EB" w:rsidP="005003EB">
      <w:pPr>
        <w:pStyle w:val="Default"/>
        <w:spacing w:after="21"/>
        <w:rPr>
          <w:sz w:val="22"/>
          <w:szCs w:val="22"/>
        </w:rPr>
      </w:pPr>
      <w:r w:rsidRPr="000B1D10">
        <w:rPr>
          <w:sz w:val="22"/>
          <w:szCs w:val="22"/>
        </w:rPr>
        <w:t xml:space="preserve">у) дата и время вскрытия заявок на участие в конкурсе; </w:t>
      </w:r>
    </w:p>
    <w:p w:rsidR="005003EB" w:rsidRPr="000B1D10" w:rsidRDefault="005003EB" w:rsidP="005003EB">
      <w:pPr>
        <w:pStyle w:val="Default"/>
        <w:spacing w:after="21"/>
        <w:rPr>
          <w:sz w:val="22"/>
          <w:szCs w:val="22"/>
        </w:rPr>
      </w:pPr>
      <w:r w:rsidRPr="000B1D10">
        <w:rPr>
          <w:sz w:val="22"/>
          <w:szCs w:val="22"/>
        </w:rPr>
        <w:t xml:space="preserve">ф) критерии и порядок отбора и оценки заявок на участие в конкурсе; </w:t>
      </w:r>
    </w:p>
    <w:p w:rsidR="005003EB" w:rsidRPr="000B1D10" w:rsidRDefault="005003EB" w:rsidP="005003EB">
      <w:pPr>
        <w:pStyle w:val="Default"/>
        <w:spacing w:after="21"/>
        <w:rPr>
          <w:sz w:val="22"/>
          <w:szCs w:val="22"/>
        </w:rPr>
      </w:pPr>
      <w:r w:rsidRPr="000B1D10">
        <w:rPr>
          <w:sz w:val="22"/>
          <w:szCs w:val="22"/>
        </w:rPr>
        <w:t xml:space="preserve">х) требования к размеру и форме обеспечения исполнения обязательств в связи с подачей заявки на участие в конкурсе, если требуется; </w:t>
      </w:r>
    </w:p>
    <w:p w:rsidR="005003EB" w:rsidRPr="000B1D10" w:rsidRDefault="005003EB" w:rsidP="005003EB">
      <w:pPr>
        <w:pStyle w:val="Default"/>
        <w:spacing w:after="21"/>
        <w:rPr>
          <w:sz w:val="22"/>
          <w:szCs w:val="22"/>
        </w:rPr>
      </w:pPr>
      <w:r w:rsidRPr="000B1D10">
        <w:rPr>
          <w:sz w:val="22"/>
          <w:szCs w:val="22"/>
        </w:rPr>
        <w:t xml:space="preserve">ц)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 </w:t>
      </w:r>
    </w:p>
    <w:p w:rsidR="005003EB" w:rsidRPr="000B1D10" w:rsidRDefault="005003EB" w:rsidP="005003EB">
      <w:pPr>
        <w:pStyle w:val="Default"/>
        <w:rPr>
          <w:sz w:val="22"/>
          <w:szCs w:val="22"/>
        </w:rPr>
      </w:pPr>
      <w:r w:rsidRPr="000B1D10">
        <w:rPr>
          <w:sz w:val="22"/>
          <w:szCs w:val="22"/>
        </w:rPr>
        <w:t xml:space="preserve">ч) срок, в течение которого победитель конкурса должен подписать проект договора. </w:t>
      </w:r>
    </w:p>
    <w:p w:rsidR="005003EB" w:rsidRPr="000B1D10" w:rsidRDefault="005003EB" w:rsidP="005003EB">
      <w:pPr>
        <w:pStyle w:val="Default"/>
        <w:rPr>
          <w:sz w:val="22"/>
          <w:szCs w:val="22"/>
        </w:rPr>
      </w:pPr>
      <w:r w:rsidRPr="000B1D10">
        <w:rPr>
          <w:sz w:val="22"/>
          <w:szCs w:val="22"/>
        </w:rPr>
        <w:t xml:space="preserve">11.3.4 К конкурсной документации должен быть приложен проект договора или его существенные условия, который является неотъемлемой частью конкурсной документации, подготовленные в соответствии с пунктом 9.4 настоящего Положения. </w:t>
      </w:r>
    </w:p>
    <w:p w:rsidR="00373F4F" w:rsidRDefault="00373F4F" w:rsidP="005003EB">
      <w:pPr>
        <w:pStyle w:val="Default"/>
        <w:rPr>
          <w:b/>
          <w:bCs/>
          <w:sz w:val="22"/>
          <w:szCs w:val="22"/>
        </w:rPr>
      </w:pPr>
    </w:p>
    <w:p w:rsidR="005003EB" w:rsidRPr="000B1D10" w:rsidRDefault="005003EB" w:rsidP="005003EB">
      <w:pPr>
        <w:pStyle w:val="Default"/>
        <w:rPr>
          <w:sz w:val="22"/>
          <w:szCs w:val="22"/>
        </w:rPr>
      </w:pPr>
      <w:r w:rsidRPr="000B1D10">
        <w:rPr>
          <w:b/>
          <w:bCs/>
          <w:sz w:val="22"/>
          <w:szCs w:val="22"/>
        </w:rPr>
        <w:lastRenderedPageBreak/>
        <w:t xml:space="preserve">11.4 Извещение о проведении конкурса </w:t>
      </w:r>
    </w:p>
    <w:p w:rsidR="005003EB" w:rsidRPr="000B1D10" w:rsidRDefault="005003EB" w:rsidP="005003EB">
      <w:pPr>
        <w:pStyle w:val="Default"/>
        <w:spacing w:after="23"/>
        <w:rPr>
          <w:sz w:val="22"/>
          <w:szCs w:val="22"/>
        </w:rPr>
      </w:pPr>
      <w:r w:rsidRPr="000B1D10">
        <w:rPr>
          <w:sz w:val="22"/>
          <w:szCs w:val="22"/>
        </w:rPr>
        <w:t xml:space="preserve">11.4.1 Извещение о проведении конкурса готовится отделом материально-технического снабжения. </w:t>
      </w:r>
    </w:p>
    <w:p w:rsidR="005003EB" w:rsidRPr="000B1D10" w:rsidRDefault="005003EB" w:rsidP="005003EB">
      <w:pPr>
        <w:pStyle w:val="Default"/>
        <w:rPr>
          <w:sz w:val="22"/>
          <w:szCs w:val="22"/>
        </w:rPr>
      </w:pPr>
      <w:r w:rsidRPr="000B1D10">
        <w:rPr>
          <w:sz w:val="22"/>
          <w:szCs w:val="22"/>
        </w:rPr>
        <w:t xml:space="preserve">11.4.2 Извещение о проведении конкурса должно содержать: </w:t>
      </w:r>
    </w:p>
    <w:p w:rsidR="005003EB" w:rsidRPr="000B1D10" w:rsidRDefault="005003EB" w:rsidP="005003EB">
      <w:pPr>
        <w:pStyle w:val="Default"/>
        <w:spacing w:after="21"/>
        <w:rPr>
          <w:sz w:val="22"/>
          <w:szCs w:val="22"/>
        </w:rPr>
      </w:pPr>
      <w:r w:rsidRPr="000B1D10">
        <w:rPr>
          <w:sz w:val="22"/>
          <w:szCs w:val="22"/>
        </w:rPr>
        <w:t xml:space="preserve">а) Наименование, место нахождение, почтовый адрес организатора конкурса, номер его телефона, факса, адрес электронной почты; </w:t>
      </w:r>
    </w:p>
    <w:p w:rsidR="005003EB" w:rsidRPr="000B1D10" w:rsidRDefault="005003EB" w:rsidP="005003EB">
      <w:pPr>
        <w:pStyle w:val="Default"/>
        <w:spacing w:after="21"/>
        <w:rPr>
          <w:sz w:val="22"/>
          <w:szCs w:val="22"/>
        </w:rPr>
      </w:pPr>
      <w:r w:rsidRPr="000B1D10">
        <w:rPr>
          <w:sz w:val="22"/>
          <w:szCs w:val="22"/>
        </w:rPr>
        <w:t xml:space="preserve">б) указание на способ закупки (конкурса) и форму его проведения; </w:t>
      </w:r>
    </w:p>
    <w:p w:rsidR="005003EB" w:rsidRPr="000B1D10" w:rsidRDefault="005003EB" w:rsidP="005003EB">
      <w:pPr>
        <w:pStyle w:val="Default"/>
        <w:spacing w:after="21"/>
        <w:rPr>
          <w:sz w:val="22"/>
          <w:szCs w:val="22"/>
        </w:rPr>
      </w:pPr>
      <w:r w:rsidRPr="000B1D10">
        <w:rPr>
          <w:sz w:val="22"/>
          <w:szCs w:val="22"/>
        </w:rPr>
        <w:t xml:space="preserve">в) краткое описание предмета и условий договора с указанием количества поставляемого товара, объема выполняемых работ, оказываемых услуг; </w:t>
      </w:r>
    </w:p>
    <w:p w:rsidR="005003EB" w:rsidRPr="000B1D10" w:rsidRDefault="005003EB" w:rsidP="005003EB">
      <w:pPr>
        <w:pStyle w:val="Default"/>
        <w:spacing w:after="21"/>
        <w:rPr>
          <w:sz w:val="22"/>
          <w:szCs w:val="22"/>
        </w:rPr>
      </w:pPr>
      <w:r w:rsidRPr="000B1D10">
        <w:rPr>
          <w:sz w:val="22"/>
          <w:szCs w:val="22"/>
        </w:rPr>
        <w:t xml:space="preserve">г) место поставки товара, выполнения работ, оказания услуг; </w:t>
      </w:r>
    </w:p>
    <w:p w:rsidR="005003EB" w:rsidRPr="000B1D10" w:rsidRDefault="005003EB" w:rsidP="005003EB">
      <w:pPr>
        <w:pStyle w:val="Default"/>
        <w:spacing w:after="21"/>
        <w:rPr>
          <w:sz w:val="22"/>
          <w:szCs w:val="22"/>
        </w:rPr>
      </w:pPr>
      <w:r w:rsidRPr="000B1D10">
        <w:rPr>
          <w:sz w:val="22"/>
          <w:szCs w:val="22"/>
        </w:rPr>
        <w:t xml:space="preserve">д) сведения о начальной (максимальной) цене договора; </w:t>
      </w:r>
    </w:p>
    <w:p w:rsidR="005003EB" w:rsidRPr="000B1D10" w:rsidRDefault="005003EB" w:rsidP="005003EB">
      <w:pPr>
        <w:pStyle w:val="Default"/>
        <w:spacing w:after="21"/>
        <w:rPr>
          <w:sz w:val="22"/>
          <w:szCs w:val="22"/>
        </w:rPr>
      </w:pPr>
      <w:r w:rsidRPr="000B1D10">
        <w:rPr>
          <w:sz w:val="22"/>
          <w:szCs w:val="22"/>
        </w:rPr>
        <w:t xml:space="preserve">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5003EB" w:rsidRPr="000B1D10" w:rsidRDefault="005003EB" w:rsidP="005003EB">
      <w:pPr>
        <w:pStyle w:val="Default"/>
        <w:spacing w:after="21"/>
        <w:rPr>
          <w:sz w:val="22"/>
          <w:szCs w:val="22"/>
        </w:rPr>
      </w:pPr>
      <w:r w:rsidRPr="000B1D10">
        <w:rPr>
          <w:sz w:val="22"/>
          <w:szCs w:val="22"/>
        </w:rPr>
        <w:t xml:space="preserve">ж) дату и время окончания подачи заявок на участие в конкурсе; </w:t>
      </w:r>
    </w:p>
    <w:p w:rsidR="005003EB" w:rsidRPr="000B1D10" w:rsidRDefault="005003EB" w:rsidP="005003EB">
      <w:pPr>
        <w:pStyle w:val="Default"/>
        <w:spacing w:after="21"/>
        <w:rPr>
          <w:sz w:val="22"/>
          <w:szCs w:val="22"/>
        </w:rPr>
      </w:pPr>
      <w:r w:rsidRPr="000B1D10">
        <w:rPr>
          <w:sz w:val="22"/>
          <w:szCs w:val="22"/>
        </w:rPr>
        <w:t xml:space="preserve">з) место, дату и время вскрытия, рассмотрения и подведения итогов заявок на участие в запросе конкурсе; </w:t>
      </w:r>
    </w:p>
    <w:p w:rsidR="005003EB" w:rsidRPr="000B1D10" w:rsidRDefault="005003EB" w:rsidP="005003EB">
      <w:pPr>
        <w:pStyle w:val="Default"/>
        <w:rPr>
          <w:sz w:val="22"/>
          <w:szCs w:val="22"/>
        </w:rPr>
      </w:pPr>
      <w:r w:rsidRPr="000B1D10">
        <w:rPr>
          <w:sz w:val="22"/>
          <w:szCs w:val="22"/>
        </w:rPr>
        <w:t xml:space="preserve">и) прочие сведения, при необходимости. </w:t>
      </w:r>
    </w:p>
    <w:p w:rsidR="005003EB" w:rsidRPr="000B1D10" w:rsidRDefault="005003EB" w:rsidP="005003EB">
      <w:pPr>
        <w:pStyle w:val="Default"/>
        <w:spacing w:after="21"/>
        <w:rPr>
          <w:sz w:val="22"/>
          <w:szCs w:val="22"/>
        </w:rPr>
      </w:pPr>
      <w:r w:rsidRPr="000B1D10">
        <w:rPr>
          <w:sz w:val="22"/>
          <w:szCs w:val="22"/>
        </w:rPr>
        <w:t xml:space="preserve">11.4.3 Между извещением о проведении конкурса и датой окончания подачи заявок на участие в конкурсе должен пройти срок не менее 30 дней. </w:t>
      </w:r>
    </w:p>
    <w:p w:rsidR="005003EB" w:rsidRPr="000B1D10" w:rsidRDefault="005003EB" w:rsidP="005003EB">
      <w:pPr>
        <w:pStyle w:val="Default"/>
        <w:spacing w:after="21"/>
        <w:rPr>
          <w:sz w:val="22"/>
          <w:szCs w:val="22"/>
        </w:rPr>
      </w:pPr>
      <w:r w:rsidRPr="000B1D10">
        <w:rPr>
          <w:sz w:val="22"/>
          <w:szCs w:val="22"/>
        </w:rPr>
        <w:t xml:space="preserve">11.4.4 Общая часть документации готовится ОМТС и передается на утверждение Генеральному директору Общества. </w:t>
      </w:r>
    </w:p>
    <w:p w:rsidR="005003EB" w:rsidRPr="000B1D10" w:rsidRDefault="005003EB" w:rsidP="005003EB">
      <w:pPr>
        <w:pStyle w:val="Default"/>
        <w:rPr>
          <w:sz w:val="22"/>
          <w:szCs w:val="22"/>
        </w:rPr>
      </w:pPr>
      <w:r w:rsidRPr="000B1D10">
        <w:rPr>
          <w:sz w:val="22"/>
          <w:szCs w:val="22"/>
        </w:rPr>
        <w:t xml:space="preserve">11.4.5 В случае проведения открытого конкурса извещение о проведении конкурса и конкурсная документация публикуются на официальном сайте, а в случае проведения закрытого конкурса ОМТС индивидуально извещает выбранных участников о проведении закупочной процедуры.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11.5 Предоставление конкурсной документации </w:t>
      </w:r>
    </w:p>
    <w:p w:rsidR="005003EB" w:rsidRPr="000B1D10" w:rsidRDefault="005003EB" w:rsidP="005003EB">
      <w:pPr>
        <w:pStyle w:val="Default"/>
        <w:rPr>
          <w:sz w:val="22"/>
          <w:szCs w:val="22"/>
        </w:rPr>
      </w:pPr>
      <w:r w:rsidRPr="000B1D10">
        <w:rPr>
          <w:sz w:val="22"/>
          <w:szCs w:val="22"/>
        </w:rPr>
        <w:t xml:space="preserve">11.5.1 Конкурсная документация должна быть доступна всем пользователям Интернет на официальном сайте одновременно с извещением о проведении конкурса без взимания платы. </w:t>
      </w:r>
    </w:p>
    <w:p w:rsidR="005003EB" w:rsidRPr="000B1D10" w:rsidRDefault="005003EB" w:rsidP="005003EB">
      <w:pPr>
        <w:pStyle w:val="Default"/>
        <w:rPr>
          <w:sz w:val="22"/>
          <w:szCs w:val="22"/>
        </w:rPr>
      </w:pPr>
    </w:p>
    <w:p w:rsidR="005003EB" w:rsidRPr="000B1D10" w:rsidRDefault="005003EB" w:rsidP="005003EB">
      <w:pPr>
        <w:pStyle w:val="Default"/>
        <w:rPr>
          <w:sz w:val="22"/>
          <w:szCs w:val="22"/>
        </w:rPr>
      </w:pPr>
      <w:r w:rsidRPr="000B1D10">
        <w:rPr>
          <w:b/>
          <w:bCs/>
          <w:sz w:val="22"/>
          <w:szCs w:val="22"/>
        </w:rPr>
        <w:t xml:space="preserve">11.6 Подготовка заявок на участие в конкурсе </w:t>
      </w:r>
    </w:p>
    <w:p w:rsidR="005003EB" w:rsidRPr="000B1D10" w:rsidRDefault="005003EB" w:rsidP="005003EB">
      <w:pPr>
        <w:pStyle w:val="Default"/>
        <w:spacing w:after="21"/>
        <w:rPr>
          <w:sz w:val="22"/>
          <w:szCs w:val="22"/>
        </w:rPr>
      </w:pPr>
      <w:r w:rsidRPr="000B1D10">
        <w:rPr>
          <w:sz w:val="22"/>
          <w:szCs w:val="22"/>
        </w:rPr>
        <w:t xml:space="preserve">11.6.1 Потенциальные участники конкурса готовят свои заявки на участие в конкурсе в соответствии с требованиями конкурсной документации. </w:t>
      </w:r>
    </w:p>
    <w:p w:rsidR="005003EB" w:rsidRPr="000B1D10" w:rsidRDefault="005003EB" w:rsidP="005003EB">
      <w:pPr>
        <w:pStyle w:val="Default"/>
        <w:spacing w:after="21"/>
        <w:rPr>
          <w:sz w:val="22"/>
          <w:szCs w:val="22"/>
        </w:rPr>
      </w:pPr>
      <w:r w:rsidRPr="000B1D10">
        <w:rPr>
          <w:sz w:val="22"/>
          <w:szCs w:val="22"/>
        </w:rPr>
        <w:t xml:space="preserve">11.6.2 Каждый участник вправе подать только одну заявку на участие в конкурсе, кроме случаев подачи альтернативных предложений в соответствии с пунктом 16 настоящего Положения. При этом внесение изменений в поданную конкурсную заявку, в том числе изменение цены заявки, не будет расцениваться организатором конкурса, как подача «второй» заявки. </w:t>
      </w:r>
    </w:p>
    <w:p w:rsidR="005003EB" w:rsidRPr="000B1D10" w:rsidRDefault="005003EB" w:rsidP="005003EB">
      <w:pPr>
        <w:pStyle w:val="Default"/>
        <w:spacing w:after="21"/>
        <w:rPr>
          <w:sz w:val="22"/>
          <w:szCs w:val="22"/>
        </w:rPr>
      </w:pPr>
      <w:r w:rsidRPr="000B1D10">
        <w:rPr>
          <w:sz w:val="22"/>
          <w:szCs w:val="22"/>
        </w:rPr>
        <w:t xml:space="preserve">11.6.3 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документации. </w:t>
      </w:r>
    </w:p>
    <w:p w:rsidR="005003EB" w:rsidRPr="000B1D10" w:rsidRDefault="005003EB" w:rsidP="005003EB">
      <w:pPr>
        <w:pStyle w:val="Default"/>
        <w:rPr>
          <w:sz w:val="22"/>
          <w:szCs w:val="22"/>
        </w:rPr>
      </w:pPr>
      <w:r w:rsidRPr="000B1D10">
        <w:rPr>
          <w:sz w:val="22"/>
          <w:szCs w:val="22"/>
        </w:rPr>
        <w:t xml:space="preserve">11.6.4 Конкурсная документация должна содержать следующие требования по предоставлению сведений и документов: </w:t>
      </w:r>
    </w:p>
    <w:p w:rsidR="005003EB" w:rsidRPr="000B1D10" w:rsidRDefault="005003EB" w:rsidP="005003EB">
      <w:pPr>
        <w:pStyle w:val="Default"/>
        <w:rPr>
          <w:sz w:val="22"/>
          <w:szCs w:val="22"/>
        </w:rPr>
      </w:pPr>
      <w:r w:rsidRPr="000B1D10">
        <w:rPr>
          <w:sz w:val="22"/>
          <w:szCs w:val="22"/>
        </w:rPr>
        <w:t xml:space="preserve">11.6.4.1 Сведения и документы о потенциальном участнике конкурса, подавшем такую заявку: </w:t>
      </w:r>
    </w:p>
    <w:p w:rsidR="005003EB" w:rsidRPr="000B1D10" w:rsidRDefault="005003EB" w:rsidP="005003EB">
      <w:pPr>
        <w:pStyle w:val="Default"/>
        <w:spacing w:after="23"/>
        <w:rPr>
          <w:sz w:val="22"/>
          <w:szCs w:val="22"/>
        </w:rPr>
      </w:pPr>
      <w:r w:rsidRPr="000B1D10">
        <w:rPr>
          <w:sz w:val="22"/>
          <w:szCs w:val="22"/>
        </w:rPr>
        <w:t xml:space="preserve">а)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 </w:t>
      </w:r>
    </w:p>
    <w:p w:rsidR="005003EB" w:rsidRPr="000B1D10" w:rsidRDefault="005003EB" w:rsidP="005003EB">
      <w:pPr>
        <w:pStyle w:val="Default"/>
        <w:rPr>
          <w:sz w:val="22"/>
          <w:szCs w:val="22"/>
        </w:rPr>
      </w:pPr>
      <w:r w:rsidRPr="000B1D10">
        <w:rPr>
          <w:sz w:val="22"/>
          <w:szCs w:val="22"/>
        </w:rPr>
        <w:t xml:space="preserve">б) для потенциальных участников конкурса - российских юридических лиц: копию полученной не ранее чем за шесть месяцев до дня опубликования извещения о проведении данного конкурса выписки из единого государственного реестра юридических лиц; </w:t>
      </w:r>
    </w:p>
    <w:p w:rsidR="005003EB" w:rsidRPr="000B1D10" w:rsidRDefault="005003EB" w:rsidP="005003EB">
      <w:pPr>
        <w:pStyle w:val="Default"/>
      </w:pPr>
    </w:p>
    <w:p w:rsidR="005003EB" w:rsidRPr="000B1D10" w:rsidRDefault="005003EB" w:rsidP="005003EB">
      <w:pPr>
        <w:pStyle w:val="Default"/>
        <w:spacing w:after="21"/>
        <w:rPr>
          <w:sz w:val="22"/>
          <w:szCs w:val="22"/>
        </w:rPr>
      </w:pPr>
      <w:r w:rsidRPr="000B1D10">
        <w:rPr>
          <w:sz w:val="22"/>
          <w:szCs w:val="22"/>
        </w:rPr>
        <w:t xml:space="preserve">в) для потенциальных участников конкурса - российских индивидуальных предпринимателей: копию полученной не ранее чем за шесть месяцев до дня извещения о проведении данного конкурса выписки из единого государственного реестра индивидуальных предпринимателей; </w:t>
      </w:r>
    </w:p>
    <w:p w:rsidR="005003EB" w:rsidRPr="000B1D10" w:rsidRDefault="005003EB" w:rsidP="005003EB">
      <w:pPr>
        <w:pStyle w:val="Default"/>
        <w:spacing w:after="21"/>
        <w:rPr>
          <w:sz w:val="22"/>
          <w:szCs w:val="22"/>
        </w:rPr>
      </w:pPr>
      <w:r w:rsidRPr="000B1D10">
        <w:rPr>
          <w:sz w:val="22"/>
          <w:szCs w:val="22"/>
        </w:rPr>
        <w:t xml:space="preserve">г) документ, подтверждающий полномочия лица, подписавшего заявку на участие в конкурсе, на такое подписание от имени потенциального участника конкурса в соответствии с законодательством Российской Федерации и учредительными документами данного участника (для юридических лиц); </w:t>
      </w:r>
    </w:p>
    <w:p w:rsidR="005003EB" w:rsidRPr="000B1D10" w:rsidRDefault="005003EB" w:rsidP="005003EB">
      <w:pPr>
        <w:pStyle w:val="Default"/>
        <w:spacing w:after="21"/>
        <w:rPr>
          <w:sz w:val="22"/>
          <w:szCs w:val="22"/>
        </w:rPr>
      </w:pPr>
      <w:r w:rsidRPr="000B1D10">
        <w:rPr>
          <w:sz w:val="22"/>
          <w:szCs w:val="22"/>
        </w:rPr>
        <w:lastRenderedPageBreak/>
        <w:t xml:space="preserve">д) копии учредительных документов потенциального участника конкурса (для юридических лиц); </w:t>
      </w:r>
    </w:p>
    <w:p w:rsidR="005003EB" w:rsidRPr="000B1D10" w:rsidRDefault="005003EB" w:rsidP="005003EB">
      <w:pPr>
        <w:pStyle w:val="Default"/>
        <w:spacing w:after="21"/>
        <w:rPr>
          <w:sz w:val="22"/>
          <w:szCs w:val="22"/>
        </w:rPr>
      </w:pPr>
      <w:r w:rsidRPr="000B1D10">
        <w:rPr>
          <w:sz w:val="22"/>
          <w:szCs w:val="22"/>
        </w:rPr>
        <w:t xml:space="preserve">е)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 </w:t>
      </w:r>
    </w:p>
    <w:p w:rsidR="005003EB" w:rsidRPr="000B1D10" w:rsidRDefault="005003EB" w:rsidP="005003EB">
      <w:pPr>
        <w:pStyle w:val="Default"/>
        <w:spacing w:after="21"/>
        <w:rPr>
          <w:sz w:val="22"/>
          <w:szCs w:val="22"/>
        </w:rPr>
      </w:pPr>
      <w:r w:rsidRPr="000B1D10">
        <w:rPr>
          <w:sz w:val="22"/>
          <w:szCs w:val="22"/>
        </w:rPr>
        <w:t xml:space="preserve">ж) документ, подтверждающий выполнение требований по предоставлению обеспечения исполнения обязательств в связи с подачей заявки на участие в конкурсе в соответствии с требованиями конкурсной документации, если это требуется; </w:t>
      </w:r>
    </w:p>
    <w:p w:rsidR="005003EB" w:rsidRPr="000B1D10" w:rsidRDefault="005003EB" w:rsidP="005003EB">
      <w:pPr>
        <w:pStyle w:val="Default"/>
        <w:rPr>
          <w:sz w:val="22"/>
          <w:szCs w:val="22"/>
        </w:rPr>
      </w:pPr>
      <w:r w:rsidRPr="000B1D10">
        <w:rPr>
          <w:sz w:val="22"/>
          <w:szCs w:val="22"/>
        </w:rPr>
        <w:t xml:space="preserve">з) копии документов, подтверждающих соответствие потенциального участника конкурса требованиям конкурсной документации и пунктом 9.5 настоящего Положения; </w:t>
      </w:r>
    </w:p>
    <w:p w:rsidR="005003EB" w:rsidRPr="000B1D10" w:rsidRDefault="005003EB" w:rsidP="005003EB">
      <w:pPr>
        <w:pStyle w:val="Default"/>
        <w:rPr>
          <w:sz w:val="22"/>
          <w:szCs w:val="22"/>
        </w:rPr>
      </w:pPr>
      <w:r w:rsidRPr="000B1D10">
        <w:rPr>
          <w:sz w:val="22"/>
          <w:szCs w:val="22"/>
        </w:rPr>
        <w:t xml:space="preserve">11.6.4.2 Предложение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 </w:t>
      </w:r>
    </w:p>
    <w:p w:rsidR="005003EB" w:rsidRPr="000B1D10" w:rsidRDefault="005003EB" w:rsidP="005003EB">
      <w:pPr>
        <w:pStyle w:val="Default"/>
        <w:spacing w:after="21"/>
        <w:rPr>
          <w:sz w:val="22"/>
          <w:szCs w:val="22"/>
        </w:rPr>
      </w:pPr>
      <w:r w:rsidRPr="000B1D10">
        <w:rPr>
          <w:sz w:val="22"/>
          <w:szCs w:val="22"/>
        </w:rPr>
        <w:t xml:space="preserve">а) описание функциональных характеристик (потребительских свойств) товара, его количественных и качественных характеристик; </w:t>
      </w:r>
    </w:p>
    <w:p w:rsidR="005003EB" w:rsidRPr="000B1D10" w:rsidRDefault="005003EB" w:rsidP="005003EB">
      <w:pPr>
        <w:pStyle w:val="Default"/>
        <w:spacing w:after="21"/>
        <w:rPr>
          <w:sz w:val="22"/>
          <w:szCs w:val="22"/>
        </w:rPr>
      </w:pPr>
      <w:r w:rsidRPr="000B1D10">
        <w:rPr>
          <w:sz w:val="22"/>
          <w:szCs w:val="22"/>
        </w:rPr>
        <w:t xml:space="preserve">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 </w:t>
      </w:r>
    </w:p>
    <w:p w:rsidR="005003EB" w:rsidRPr="000B1D10" w:rsidRDefault="005003EB" w:rsidP="005003EB">
      <w:pPr>
        <w:pStyle w:val="Default"/>
        <w:spacing w:after="21"/>
        <w:rPr>
          <w:sz w:val="22"/>
          <w:szCs w:val="22"/>
        </w:rPr>
      </w:pPr>
      <w:r w:rsidRPr="000B1D10">
        <w:rPr>
          <w:sz w:val="22"/>
          <w:szCs w:val="22"/>
        </w:rPr>
        <w:t xml:space="preserve">в) указание производителя и страны происхождения товара; </w:t>
      </w:r>
    </w:p>
    <w:p w:rsidR="005003EB" w:rsidRPr="000B1D10" w:rsidRDefault="005003EB" w:rsidP="005003EB">
      <w:pPr>
        <w:pStyle w:val="Default"/>
        <w:spacing w:after="21"/>
        <w:rPr>
          <w:sz w:val="22"/>
          <w:szCs w:val="22"/>
        </w:rPr>
      </w:pPr>
      <w:r w:rsidRPr="000B1D10">
        <w:rPr>
          <w:sz w:val="22"/>
          <w:szCs w:val="22"/>
        </w:rPr>
        <w:t xml:space="preserve">г) описание комплектации товара; </w:t>
      </w:r>
    </w:p>
    <w:p w:rsidR="005003EB" w:rsidRPr="000B1D10" w:rsidRDefault="005003EB" w:rsidP="005003EB">
      <w:pPr>
        <w:pStyle w:val="Default"/>
        <w:spacing w:after="21"/>
        <w:rPr>
          <w:sz w:val="22"/>
          <w:szCs w:val="22"/>
        </w:rPr>
      </w:pPr>
      <w:r w:rsidRPr="000B1D10">
        <w:rPr>
          <w:sz w:val="22"/>
          <w:szCs w:val="22"/>
        </w:rPr>
        <w:t xml:space="preserve">д)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 </w:t>
      </w:r>
    </w:p>
    <w:p w:rsidR="005003EB" w:rsidRPr="000B1D10" w:rsidRDefault="005003EB" w:rsidP="005003EB">
      <w:pPr>
        <w:pStyle w:val="Default"/>
        <w:spacing w:after="21"/>
        <w:rPr>
          <w:sz w:val="22"/>
          <w:szCs w:val="22"/>
        </w:rPr>
      </w:pPr>
      <w:r w:rsidRPr="000B1D10">
        <w:rPr>
          <w:sz w:val="22"/>
          <w:szCs w:val="22"/>
        </w:rPr>
        <w:t xml:space="preserve">е) указание количества товаров, объема работ или услуг; </w:t>
      </w:r>
    </w:p>
    <w:p w:rsidR="005003EB" w:rsidRPr="000B1D10" w:rsidRDefault="005003EB" w:rsidP="005003EB">
      <w:pPr>
        <w:pStyle w:val="Default"/>
        <w:spacing w:after="21"/>
        <w:rPr>
          <w:sz w:val="22"/>
          <w:szCs w:val="22"/>
        </w:rPr>
      </w:pPr>
      <w:r w:rsidRPr="000B1D10">
        <w:rPr>
          <w:sz w:val="22"/>
          <w:szCs w:val="22"/>
        </w:rPr>
        <w:t xml:space="preserve">ж) предложение о цене договора (без налога на добавленную стоимость), о цене единицы товара, единичных расценках или тарифах работ или услуг (без налога на добавленную стоимость) и расчет общей стоимости работ или услуг; </w:t>
      </w:r>
    </w:p>
    <w:p w:rsidR="005003EB" w:rsidRPr="000B1D10" w:rsidRDefault="005003EB" w:rsidP="005003EB">
      <w:pPr>
        <w:pStyle w:val="Default"/>
        <w:spacing w:after="21"/>
        <w:rPr>
          <w:sz w:val="22"/>
          <w:szCs w:val="22"/>
        </w:rPr>
      </w:pPr>
      <w:r w:rsidRPr="000B1D10">
        <w:rPr>
          <w:sz w:val="22"/>
          <w:szCs w:val="22"/>
        </w:rPr>
        <w:t xml:space="preserve">з) предложения об учете налога на добавленную стоимость в цене договора, цене единицы товара, единичных расценках или тарифах работ или услуг; </w:t>
      </w:r>
    </w:p>
    <w:p w:rsidR="005003EB" w:rsidRPr="000B1D10" w:rsidRDefault="005003EB" w:rsidP="005003EB">
      <w:pPr>
        <w:pStyle w:val="Default"/>
        <w:spacing w:after="21"/>
        <w:rPr>
          <w:sz w:val="22"/>
          <w:szCs w:val="22"/>
        </w:rPr>
      </w:pPr>
      <w:r w:rsidRPr="000B1D10">
        <w:rPr>
          <w:sz w:val="22"/>
          <w:szCs w:val="22"/>
        </w:rPr>
        <w:t xml:space="preserve">и) иные предложения об условиях исполнения договора, включая встречные предложения по условиям договора, если это предусмотрено конкурсной документацией; </w:t>
      </w:r>
    </w:p>
    <w:p w:rsidR="005003EB" w:rsidRPr="000B1D10" w:rsidRDefault="005003EB" w:rsidP="005003EB">
      <w:pPr>
        <w:pStyle w:val="Default"/>
        <w:rPr>
          <w:sz w:val="22"/>
          <w:szCs w:val="22"/>
        </w:rPr>
      </w:pPr>
      <w:r w:rsidRPr="000B1D10">
        <w:rPr>
          <w:sz w:val="22"/>
          <w:szCs w:val="22"/>
        </w:rPr>
        <w:t xml:space="preserve">к) в случаях, предусмотренных конкурсной документацией, также копии документов, подтверждающих соответствие товара, работ, услуг установленным требованиям в соответствии с пунктом 9.2 настоящего Положения; </w:t>
      </w:r>
    </w:p>
    <w:p w:rsidR="005003EB" w:rsidRPr="000B1D10" w:rsidRDefault="005003EB" w:rsidP="005003EB">
      <w:pPr>
        <w:pStyle w:val="Default"/>
        <w:spacing w:after="23"/>
        <w:rPr>
          <w:sz w:val="22"/>
          <w:szCs w:val="22"/>
        </w:rPr>
      </w:pPr>
      <w:r w:rsidRPr="000B1D10">
        <w:rPr>
          <w:sz w:val="22"/>
          <w:szCs w:val="22"/>
        </w:rPr>
        <w:t xml:space="preserve">11.6.5 Потенциальный участник конкурса должен принять все обязательные требования организатора конкурса (включая требования по условиям и (или) форме договора) и вправе подавать встречные предложения по желательным требованиям организатора конкурса (включая условия договора), если они предусмотрены в конкурсной документации. </w:t>
      </w:r>
    </w:p>
    <w:p w:rsidR="005003EB" w:rsidRPr="000B1D10" w:rsidRDefault="005003EB" w:rsidP="005003EB">
      <w:pPr>
        <w:pStyle w:val="Default"/>
        <w:rPr>
          <w:sz w:val="22"/>
          <w:szCs w:val="22"/>
        </w:rPr>
      </w:pPr>
      <w:r w:rsidRPr="000B1D10">
        <w:rPr>
          <w:sz w:val="22"/>
          <w:szCs w:val="22"/>
        </w:rPr>
        <w:t xml:space="preserve">11.6.6 Все документы, входящие в состав заявки на участие в конкурсе, должны быть подписаны уполномоченным представителем потенциального участника конкурса. </w:t>
      </w:r>
    </w:p>
    <w:p w:rsidR="00373F4F" w:rsidRDefault="00373F4F" w:rsidP="001540FF">
      <w:pPr>
        <w:pStyle w:val="Default"/>
        <w:rPr>
          <w:b/>
          <w:bCs/>
          <w:sz w:val="22"/>
          <w:szCs w:val="22"/>
        </w:rPr>
      </w:pPr>
    </w:p>
    <w:p w:rsidR="001540FF" w:rsidRPr="000B1D10" w:rsidRDefault="001540FF" w:rsidP="001540FF">
      <w:pPr>
        <w:pStyle w:val="Default"/>
        <w:rPr>
          <w:sz w:val="22"/>
          <w:szCs w:val="22"/>
        </w:rPr>
      </w:pPr>
      <w:r w:rsidRPr="000B1D10">
        <w:rPr>
          <w:b/>
          <w:bCs/>
          <w:sz w:val="22"/>
          <w:szCs w:val="22"/>
        </w:rPr>
        <w:t xml:space="preserve">11.7 Разъяснение и изменение конкурсной документации. Отказ от проведения конкурса </w:t>
      </w:r>
    </w:p>
    <w:p w:rsidR="001540FF" w:rsidRPr="000B1D10" w:rsidRDefault="001540FF" w:rsidP="001540FF">
      <w:pPr>
        <w:pStyle w:val="Default"/>
        <w:spacing w:after="21"/>
        <w:rPr>
          <w:sz w:val="22"/>
          <w:szCs w:val="22"/>
        </w:rPr>
      </w:pPr>
      <w:r w:rsidRPr="000B1D10">
        <w:rPr>
          <w:sz w:val="22"/>
          <w:szCs w:val="22"/>
        </w:rPr>
        <w:t xml:space="preserve">11.7.1 Потенциальный участник конкурса вправе направить организатору конкурса запрос разъяснений конкурсной документации не позднее 5 дней до дня окончания подачи заявок. Организатор конкурса обязан разместить ответ на данный запрос на официальном сайте в течение 2-х рабочих дней. Порядок запроса разъяснений и ответа на запрос осуществляется аналогично таковому для запроса предложений. </w:t>
      </w:r>
    </w:p>
    <w:p w:rsidR="001540FF" w:rsidRPr="000B1D10" w:rsidRDefault="001540FF" w:rsidP="001540FF">
      <w:pPr>
        <w:pStyle w:val="Default"/>
        <w:spacing w:after="21"/>
        <w:rPr>
          <w:sz w:val="22"/>
          <w:szCs w:val="22"/>
        </w:rPr>
      </w:pPr>
      <w:r w:rsidRPr="000B1D10">
        <w:rPr>
          <w:sz w:val="22"/>
          <w:szCs w:val="22"/>
        </w:rPr>
        <w:t xml:space="preserve">11.7.2 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 чем за 10 дней до срока вскрытия конвертов, то срок подачи заявок переносится таким образом, чтобы с момента внесения изменений до нового срока вскрытия конвертов проходило не менее чем 10 календарных суток. Организатор конкурса обязан разместить текст изменений на официальном сайте. </w:t>
      </w:r>
    </w:p>
    <w:p w:rsidR="001540FF" w:rsidRPr="000B1D10" w:rsidRDefault="001540FF" w:rsidP="001540FF">
      <w:pPr>
        <w:pStyle w:val="Default"/>
        <w:spacing w:after="21"/>
        <w:rPr>
          <w:sz w:val="22"/>
          <w:szCs w:val="22"/>
        </w:rPr>
      </w:pPr>
      <w:r w:rsidRPr="000B1D10">
        <w:rPr>
          <w:sz w:val="22"/>
          <w:szCs w:val="22"/>
        </w:rPr>
        <w:t xml:space="preserve">11.7.3 В любой момент до окончания подачи заявок организатор конкурса, при необходимости, может продлить срок окончания подачи заявок. Уведомление о продлении срока размещается на официальном сайте. </w:t>
      </w:r>
    </w:p>
    <w:p w:rsidR="001540FF" w:rsidRPr="000B1D10" w:rsidRDefault="001540FF" w:rsidP="001540FF">
      <w:pPr>
        <w:pStyle w:val="Default"/>
        <w:rPr>
          <w:sz w:val="22"/>
          <w:szCs w:val="22"/>
        </w:rPr>
      </w:pPr>
      <w:r w:rsidRPr="000B1D10">
        <w:rPr>
          <w:sz w:val="22"/>
          <w:szCs w:val="22"/>
        </w:rPr>
        <w:lastRenderedPageBreak/>
        <w:t xml:space="preserve">11.7.4 Общество вправе отказаться от проведения конкурса в определенный в извещении срок, вплоть до подведения итогов конкурса. Уведомление об отказе от проведения конкурса размещается на официальном сайте.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11.8 Обеспечение исполнения обязательств в связи с подачей заявки на участие в конкурсе </w:t>
      </w:r>
    </w:p>
    <w:p w:rsidR="001540FF" w:rsidRPr="000B1D10" w:rsidRDefault="001540FF" w:rsidP="001540FF">
      <w:pPr>
        <w:pStyle w:val="Default"/>
        <w:rPr>
          <w:sz w:val="22"/>
          <w:szCs w:val="22"/>
        </w:rPr>
      </w:pPr>
      <w:r w:rsidRPr="000B1D10">
        <w:rPr>
          <w:sz w:val="22"/>
          <w:szCs w:val="22"/>
        </w:rPr>
        <w:t xml:space="preserve">11.8.1 Организатор конкурса вправе потребовать предоставления потенциальными участниками конкурса в составе заявки на участие в конкурсе обеспечения исполнения обязательств в связи с подачей заявки на участие в конкурсе. В соответствии с требованиями организатора конкурса обеспечиваться могут следующие обязательства: </w:t>
      </w:r>
    </w:p>
    <w:p w:rsidR="001540FF" w:rsidRPr="000B1D10" w:rsidRDefault="001540FF" w:rsidP="001540FF">
      <w:pPr>
        <w:pStyle w:val="Default"/>
        <w:spacing w:after="23"/>
        <w:rPr>
          <w:sz w:val="22"/>
          <w:szCs w:val="22"/>
        </w:rPr>
      </w:pPr>
      <w:r w:rsidRPr="000B1D10">
        <w:rPr>
          <w:sz w:val="22"/>
          <w:szCs w:val="22"/>
        </w:rPr>
        <w:t xml:space="preserve">а) обязательство не изменять или не отзывать заявку на участие в конкурсе после окончания срока подачи заявок; </w:t>
      </w:r>
    </w:p>
    <w:p w:rsidR="001540FF" w:rsidRPr="000B1D10" w:rsidRDefault="001540FF" w:rsidP="001540FF">
      <w:pPr>
        <w:pStyle w:val="Default"/>
        <w:spacing w:after="23"/>
        <w:rPr>
          <w:sz w:val="22"/>
          <w:szCs w:val="22"/>
        </w:rPr>
      </w:pPr>
      <w:r w:rsidRPr="000B1D10">
        <w:rPr>
          <w:sz w:val="22"/>
          <w:szCs w:val="22"/>
        </w:rPr>
        <w:t xml:space="preserve">б) обязательство не предоставлять заведомо недостоверных сведений в составе заявки на участие в конкурсе; </w:t>
      </w:r>
    </w:p>
    <w:p w:rsidR="001540FF" w:rsidRPr="000B1D10" w:rsidRDefault="001540FF" w:rsidP="001540FF">
      <w:pPr>
        <w:pStyle w:val="Default"/>
        <w:rPr>
          <w:sz w:val="22"/>
          <w:szCs w:val="22"/>
        </w:rPr>
      </w:pPr>
      <w:r w:rsidRPr="000B1D10">
        <w:rPr>
          <w:sz w:val="22"/>
          <w:szCs w:val="22"/>
        </w:rPr>
        <w:t xml:space="preserve">в) обязательство заключить договор на условиях заявки на участие в конкурсе в течение срока ее действия, если организатор конкурса потребует этого. </w:t>
      </w:r>
    </w:p>
    <w:p w:rsidR="001540FF" w:rsidRPr="000B1D10" w:rsidRDefault="001540FF" w:rsidP="001540FF">
      <w:pPr>
        <w:pStyle w:val="Default"/>
        <w:spacing w:after="21"/>
        <w:rPr>
          <w:sz w:val="22"/>
          <w:szCs w:val="22"/>
        </w:rPr>
      </w:pPr>
      <w:r w:rsidRPr="000B1D10">
        <w:rPr>
          <w:sz w:val="22"/>
          <w:szCs w:val="22"/>
        </w:rPr>
        <w:t xml:space="preserve">11.8.2 Обеспечение исполнения обязательств в связи с подачей заявки на участие в конкурсе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Размер обеспечения устанавливается в конкурсной документации. Обеспечение должно быть действительным в течение как минимум срока действия заявки на участие в конкурсе. Требования по предоставлению обеспечения заявки одинаковым образом применяются ко всем потенциальным участникам конкурса. </w:t>
      </w:r>
    </w:p>
    <w:p w:rsidR="001540FF" w:rsidRPr="000B1D10" w:rsidRDefault="001540FF" w:rsidP="001540FF">
      <w:pPr>
        <w:pStyle w:val="Default"/>
        <w:rPr>
          <w:sz w:val="22"/>
          <w:szCs w:val="22"/>
        </w:rPr>
      </w:pPr>
      <w:r w:rsidRPr="000B1D10">
        <w:rPr>
          <w:sz w:val="22"/>
          <w:szCs w:val="22"/>
        </w:rPr>
        <w:t xml:space="preserve">11.8.3 Конкретные требования к форме и условиям обеспечения, сроку и порядку его предоставления, указываются в конкурсной документации.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11.9 Подача заявок на участие в конкурсе </w:t>
      </w:r>
    </w:p>
    <w:p w:rsidR="001540FF" w:rsidRPr="000B1D10" w:rsidRDefault="001540FF" w:rsidP="001540FF">
      <w:pPr>
        <w:pStyle w:val="Default"/>
        <w:spacing w:after="23"/>
        <w:rPr>
          <w:sz w:val="22"/>
          <w:szCs w:val="22"/>
        </w:rPr>
      </w:pPr>
      <w:r w:rsidRPr="000B1D10">
        <w:rPr>
          <w:sz w:val="22"/>
          <w:szCs w:val="22"/>
        </w:rPr>
        <w:t xml:space="preserve">11.9.1 Заявка на участие в конкурсе подается организатору конкурса по адресу указанному в извещении до окончания срока подачи заявок. </w:t>
      </w:r>
    </w:p>
    <w:p w:rsidR="001540FF" w:rsidRPr="000B1D10" w:rsidRDefault="001540FF" w:rsidP="001540FF">
      <w:pPr>
        <w:pStyle w:val="Default"/>
        <w:spacing w:after="23"/>
        <w:rPr>
          <w:sz w:val="22"/>
          <w:szCs w:val="22"/>
        </w:rPr>
      </w:pPr>
      <w:r w:rsidRPr="000B1D10">
        <w:rPr>
          <w:sz w:val="22"/>
          <w:szCs w:val="22"/>
        </w:rPr>
        <w:t xml:space="preserve">11.9.2 Процедура подачи заявок и их регистрации аналогична описанной в пункте 10.9 настоящего Положения. </w:t>
      </w:r>
    </w:p>
    <w:p w:rsidR="001540FF" w:rsidRPr="000B1D10" w:rsidRDefault="001540FF" w:rsidP="001540FF">
      <w:pPr>
        <w:pStyle w:val="Default"/>
        <w:rPr>
          <w:sz w:val="22"/>
          <w:szCs w:val="22"/>
        </w:rPr>
      </w:pPr>
      <w:r w:rsidRPr="000B1D10">
        <w:rPr>
          <w:sz w:val="22"/>
          <w:szCs w:val="22"/>
        </w:rPr>
        <w:t xml:space="preserve">11.9.3 Потенциальный участник конкурса вправе отозвать заявку, но только до окончания срока подачи заявок. </w:t>
      </w:r>
    </w:p>
    <w:p w:rsidR="00373F4F" w:rsidRDefault="00373F4F" w:rsidP="001540FF">
      <w:pPr>
        <w:pStyle w:val="Default"/>
        <w:rPr>
          <w:b/>
          <w:bCs/>
          <w:sz w:val="22"/>
          <w:szCs w:val="22"/>
        </w:rPr>
      </w:pPr>
    </w:p>
    <w:p w:rsidR="001540FF" w:rsidRPr="000B1D10" w:rsidRDefault="001540FF" w:rsidP="001540FF">
      <w:pPr>
        <w:pStyle w:val="Default"/>
        <w:rPr>
          <w:sz w:val="22"/>
          <w:szCs w:val="22"/>
        </w:rPr>
      </w:pPr>
      <w:r w:rsidRPr="000B1D10">
        <w:rPr>
          <w:b/>
          <w:bCs/>
          <w:sz w:val="22"/>
          <w:szCs w:val="22"/>
        </w:rPr>
        <w:t xml:space="preserve">11.10 Вскрытие конвертов с заявками на участие в конкурсе </w:t>
      </w:r>
    </w:p>
    <w:p w:rsidR="001540FF" w:rsidRPr="000B1D10" w:rsidRDefault="001540FF" w:rsidP="001540FF">
      <w:pPr>
        <w:pStyle w:val="Default"/>
        <w:spacing w:after="21"/>
        <w:rPr>
          <w:sz w:val="22"/>
          <w:szCs w:val="22"/>
        </w:rPr>
      </w:pPr>
      <w:r w:rsidRPr="000B1D10">
        <w:rPr>
          <w:sz w:val="22"/>
          <w:szCs w:val="22"/>
        </w:rPr>
        <w:t xml:space="preserve">11.10.1 Вскрытие заявок на участие в конкурсе осуществляется в день окончания подачи заявок во время, установленное в извещении о проведении конкурса. До наступления указанного срока вскрывать заявки организатор не имеет права. </w:t>
      </w:r>
    </w:p>
    <w:p w:rsidR="001540FF" w:rsidRPr="000B1D10" w:rsidRDefault="001540FF" w:rsidP="001540FF">
      <w:pPr>
        <w:pStyle w:val="Default"/>
        <w:rPr>
          <w:sz w:val="22"/>
          <w:szCs w:val="22"/>
        </w:rPr>
      </w:pPr>
      <w:r w:rsidRPr="000B1D10">
        <w:rPr>
          <w:sz w:val="22"/>
          <w:szCs w:val="22"/>
        </w:rPr>
        <w:t xml:space="preserve">11.10.2 После вскрытия заявок организатор составляет Протокол вскрытия заявок, в котором указывается количество участников их наименования и предложенная цена, а так же все существенные условия согласно заявок. Протокол вскрытия заявок размещается на официальном сайте в течение 3-х дней со дня подписания.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11.11 Рассмотрение заявок </w:t>
      </w:r>
    </w:p>
    <w:p w:rsidR="001540FF" w:rsidRPr="000B1D10" w:rsidRDefault="001540FF" w:rsidP="001540FF">
      <w:pPr>
        <w:pStyle w:val="Default"/>
        <w:spacing w:after="21"/>
        <w:rPr>
          <w:sz w:val="22"/>
          <w:szCs w:val="22"/>
        </w:rPr>
      </w:pPr>
      <w:r w:rsidRPr="000B1D10">
        <w:rPr>
          <w:sz w:val="22"/>
          <w:szCs w:val="22"/>
        </w:rPr>
        <w:t xml:space="preserve">11.11.1 Рассмотрение заявок на участие в конкурсе производится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007222A0" w:rsidRPr="000B1D10">
        <w:rPr>
          <w:sz w:val="22"/>
          <w:szCs w:val="22"/>
        </w:rPr>
        <w:t xml:space="preserve"> </w:t>
      </w:r>
      <w:r w:rsidRPr="000B1D10">
        <w:rPr>
          <w:sz w:val="22"/>
          <w:szCs w:val="22"/>
        </w:rPr>
        <w:t xml:space="preserve">в рамках отборочного (пункт 11.12.настоящего Положения) и оценочного (пункт 11.13 настоящего Положения) этапов. </w:t>
      </w:r>
    </w:p>
    <w:p w:rsidR="001540FF" w:rsidRPr="000B1D10" w:rsidRDefault="001540FF" w:rsidP="001540FF">
      <w:pPr>
        <w:pStyle w:val="Default"/>
        <w:spacing w:after="21"/>
        <w:rPr>
          <w:sz w:val="22"/>
          <w:szCs w:val="22"/>
        </w:rPr>
      </w:pPr>
      <w:r w:rsidRPr="000B1D10">
        <w:rPr>
          <w:sz w:val="22"/>
          <w:szCs w:val="22"/>
        </w:rPr>
        <w:t xml:space="preserve">11.11.2 </w:t>
      </w:r>
      <w:r w:rsidR="007222A0">
        <w:rPr>
          <w:sz w:val="22"/>
          <w:szCs w:val="22"/>
        </w:rPr>
        <w:t>Генеральный директор</w:t>
      </w:r>
      <w:r w:rsidR="007222A0" w:rsidRPr="000B1D10">
        <w:rPr>
          <w:sz w:val="22"/>
          <w:szCs w:val="22"/>
        </w:rPr>
        <w:t xml:space="preserve"> </w:t>
      </w:r>
      <w:r w:rsidRPr="000B1D10">
        <w:rPr>
          <w:sz w:val="22"/>
          <w:szCs w:val="22"/>
        </w:rPr>
        <w:t xml:space="preserve">вправе поручить экспертам анализ соответствия поступивших предложений требованиям конкурсной документации. </w:t>
      </w:r>
    </w:p>
    <w:p w:rsidR="001540FF" w:rsidRPr="000B1D10" w:rsidRDefault="001540FF" w:rsidP="001540FF">
      <w:pPr>
        <w:pStyle w:val="Default"/>
        <w:spacing w:after="21"/>
        <w:rPr>
          <w:sz w:val="22"/>
          <w:szCs w:val="22"/>
        </w:rPr>
      </w:pPr>
      <w:r w:rsidRPr="000B1D10">
        <w:rPr>
          <w:sz w:val="22"/>
          <w:szCs w:val="22"/>
        </w:rPr>
        <w:t xml:space="preserve">11.11.3 Общий срок проведения отборочной и оценочной стадий не может превышать 15 рабочих дней со дня открытия доступа к заявкам. В отдельных случаях данный срок может быть продлен по согласованию </w:t>
      </w:r>
      <w:proofErr w:type="gramStart"/>
      <w:r w:rsidRPr="000B1D10">
        <w:rPr>
          <w:sz w:val="22"/>
          <w:szCs w:val="22"/>
        </w:rPr>
        <w:t>с</w:t>
      </w:r>
      <w:proofErr w:type="gramEnd"/>
      <w:r w:rsidRPr="000B1D10">
        <w:rPr>
          <w:sz w:val="22"/>
          <w:szCs w:val="22"/>
        </w:rPr>
        <w:t xml:space="preserve"> </w:t>
      </w:r>
      <w:r w:rsidR="007222A0">
        <w:rPr>
          <w:sz w:val="22"/>
          <w:szCs w:val="22"/>
        </w:rPr>
        <w:t>Генеральный директор</w:t>
      </w:r>
      <w:r w:rsidRPr="000B1D10">
        <w:rPr>
          <w:sz w:val="22"/>
          <w:szCs w:val="22"/>
        </w:rPr>
        <w:t xml:space="preserve">. </w:t>
      </w:r>
    </w:p>
    <w:p w:rsidR="001540FF" w:rsidRPr="000B1D10" w:rsidRDefault="001540FF" w:rsidP="001540FF">
      <w:pPr>
        <w:pStyle w:val="Default"/>
        <w:rPr>
          <w:sz w:val="22"/>
          <w:szCs w:val="22"/>
        </w:rPr>
      </w:pPr>
      <w:r w:rsidRPr="000B1D10">
        <w:rPr>
          <w:sz w:val="22"/>
          <w:szCs w:val="22"/>
        </w:rPr>
        <w:t xml:space="preserve">11.11.4 Отборочная стадия по решению </w:t>
      </w:r>
      <w:r w:rsidR="007222A0">
        <w:rPr>
          <w:sz w:val="22"/>
          <w:szCs w:val="22"/>
        </w:rPr>
        <w:t>Генерал</w:t>
      </w:r>
      <w:r w:rsidR="007222A0">
        <w:rPr>
          <w:sz w:val="22"/>
          <w:szCs w:val="22"/>
        </w:rPr>
        <w:t>ьного</w:t>
      </w:r>
      <w:r w:rsidR="007222A0">
        <w:rPr>
          <w:sz w:val="22"/>
          <w:szCs w:val="22"/>
        </w:rPr>
        <w:t xml:space="preserve"> директор</w:t>
      </w:r>
      <w:r w:rsidR="007222A0">
        <w:rPr>
          <w:sz w:val="22"/>
          <w:szCs w:val="22"/>
        </w:rPr>
        <w:t>а</w:t>
      </w:r>
      <w:r w:rsidR="007222A0" w:rsidRPr="000B1D10">
        <w:rPr>
          <w:sz w:val="22"/>
          <w:szCs w:val="22"/>
        </w:rPr>
        <w:t xml:space="preserve"> </w:t>
      </w:r>
      <w:r w:rsidRPr="000B1D10">
        <w:rPr>
          <w:sz w:val="22"/>
          <w:szCs w:val="22"/>
        </w:rPr>
        <w:t xml:space="preserve">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конкурсе, а также альтернативные предложения, признанные неприемлемыми, не подлежат оценке.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11.12 Отборочный этап рассмотрения заявок </w:t>
      </w:r>
    </w:p>
    <w:p w:rsidR="001540FF" w:rsidRPr="000B1D10" w:rsidRDefault="001540FF" w:rsidP="001540FF">
      <w:pPr>
        <w:pStyle w:val="Default"/>
        <w:rPr>
          <w:sz w:val="22"/>
          <w:szCs w:val="22"/>
        </w:rPr>
      </w:pPr>
      <w:r w:rsidRPr="000B1D10">
        <w:rPr>
          <w:sz w:val="22"/>
          <w:szCs w:val="22"/>
        </w:rPr>
        <w:lastRenderedPageBreak/>
        <w:t xml:space="preserve">11.12.1 Отбор участников конкурса проводится из числа потенциальных участников конкурса, своевременно подавших заявки на участие в конкурсе. В рамках отбора </w:t>
      </w:r>
      <w:r w:rsidR="007222A0">
        <w:rPr>
          <w:sz w:val="22"/>
          <w:szCs w:val="22"/>
        </w:rPr>
        <w:t>Генеральный директор</w:t>
      </w:r>
      <w:r w:rsidR="007222A0" w:rsidRPr="000B1D10">
        <w:rPr>
          <w:sz w:val="22"/>
          <w:szCs w:val="22"/>
        </w:rPr>
        <w:t xml:space="preserve"> </w:t>
      </w:r>
      <w:r w:rsidRPr="000B1D10">
        <w:rPr>
          <w:sz w:val="22"/>
          <w:szCs w:val="22"/>
        </w:rPr>
        <w:t xml:space="preserve">проверяет поданные заявки на участие в конкурсе на соответствие установленным требованиям и условиям приглашения к участию в конкурсе и конкурсной документации, в частности: </w:t>
      </w:r>
    </w:p>
    <w:p w:rsidR="001540FF" w:rsidRPr="000B1D10" w:rsidRDefault="001540FF" w:rsidP="001540FF">
      <w:pPr>
        <w:pStyle w:val="Default"/>
        <w:spacing w:after="23"/>
        <w:rPr>
          <w:sz w:val="22"/>
          <w:szCs w:val="22"/>
        </w:rPr>
      </w:pPr>
      <w:r w:rsidRPr="000B1D10">
        <w:rPr>
          <w:sz w:val="22"/>
          <w:szCs w:val="22"/>
        </w:rPr>
        <w:t xml:space="preserve">а) наличие, действительность и правильность оформления требуемых документов; </w:t>
      </w:r>
    </w:p>
    <w:p w:rsidR="001540FF" w:rsidRPr="000B1D10" w:rsidRDefault="001540FF" w:rsidP="001540FF">
      <w:pPr>
        <w:pStyle w:val="Default"/>
        <w:spacing w:after="23"/>
        <w:rPr>
          <w:sz w:val="22"/>
          <w:szCs w:val="22"/>
        </w:rPr>
      </w:pPr>
      <w:r w:rsidRPr="000B1D10">
        <w:rPr>
          <w:sz w:val="22"/>
          <w:szCs w:val="22"/>
        </w:rPr>
        <w:t xml:space="preserve">б) соответствие предлагаемой продукции и предлагаемых условий договора; </w:t>
      </w:r>
    </w:p>
    <w:p w:rsidR="001540FF" w:rsidRPr="000B1D10" w:rsidRDefault="001540FF" w:rsidP="001540FF">
      <w:pPr>
        <w:pStyle w:val="Default"/>
        <w:spacing w:after="23"/>
        <w:rPr>
          <w:sz w:val="22"/>
          <w:szCs w:val="22"/>
        </w:rPr>
      </w:pPr>
      <w:r w:rsidRPr="000B1D10">
        <w:rPr>
          <w:sz w:val="22"/>
          <w:szCs w:val="22"/>
        </w:rPr>
        <w:t xml:space="preserve">в) соответствие потенциального участника; </w:t>
      </w:r>
    </w:p>
    <w:p w:rsidR="001540FF" w:rsidRPr="000B1D10" w:rsidRDefault="001540FF" w:rsidP="001540FF">
      <w:pPr>
        <w:pStyle w:val="Default"/>
        <w:spacing w:after="23"/>
        <w:rPr>
          <w:sz w:val="22"/>
          <w:szCs w:val="22"/>
        </w:rPr>
      </w:pPr>
      <w:r w:rsidRPr="000B1D10">
        <w:rPr>
          <w:sz w:val="22"/>
          <w:szCs w:val="22"/>
        </w:rPr>
        <w:t xml:space="preserve">г) соответствие обеспечения исполнения обязательств участника конкурса в связи с подачей заявки на участие в конкурсе, если требовалось. </w:t>
      </w:r>
    </w:p>
    <w:p w:rsidR="001540FF" w:rsidRPr="000B1D10" w:rsidRDefault="001540FF" w:rsidP="001540FF">
      <w:pPr>
        <w:pStyle w:val="Default"/>
        <w:rPr>
          <w:sz w:val="22"/>
          <w:szCs w:val="22"/>
        </w:rPr>
      </w:pPr>
      <w:r w:rsidRPr="000B1D10">
        <w:rPr>
          <w:sz w:val="22"/>
          <w:szCs w:val="22"/>
        </w:rPr>
        <w:t xml:space="preserve">д) При проведении отборочного этапа </w:t>
      </w:r>
      <w:r w:rsidR="007222A0">
        <w:rPr>
          <w:sz w:val="22"/>
          <w:szCs w:val="22"/>
        </w:rPr>
        <w:t>Генеральный директор</w:t>
      </w:r>
      <w:r w:rsidRPr="000B1D10">
        <w:rPr>
          <w:sz w:val="22"/>
          <w:szCs w:val="22"/>
        </w:rPr>
        <w:t xml:space="preserve"> вправе затребовать от потенциальных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 на участие в конкурсе, включая изменение коммерческих условий такой заявки (предмета заявки, цены, сроков). </w:t>
      </w:r>
    </w:p>
    <w:p w:rsidR="001540FF" w:rsidRPr="000B1D10" w:rsidRDefault="001540FF" w:rsidP="001540FF">
      <w:pPr>
        <w:pStyle w:val="Default"/>
        <w:spacing w:after="21"/>
        <w:rPr>
          <w:sz w:val="22"/>
          <w:szCs w:val="22"/>
        </w:rPr>
      </w:pPr>
      <w:r w:rsidRPr="000B1D10">
        <w:rPr>
          <w:sz w:val="22"/>
          <w:szCs w:val="22"/>
        </w:rPr>
        <w:t xml:space="preserve">11.12.2 В случае, если заявка потенциального участника конкурса или сам потенциальный участник не отвечают какому-либо из требований, указанных в пункте 11.3. настоящего Положения, его заявка может быть отклонена. </w:t>
      </w:r>
    </w:p>
    <w:p w:rsidR="001540FF" w:rsidRPr="000B1D10" w:rsidRDefault="001540FF" w:rsidP="001540FF">
      <w:pPr>
        <w:pStyle w:val="Default"/>
        <w:spacing w:after="21"/>
        <w:rPr>
          <w:sz w:val="22"/>
          <w:szCs w:val="22"/>
        </w:rPr>
      </w:pPr>
      <w:r w:rsidRPr="000B1D10">
        <w:rPr>
          <w:sz w:val="22"/>
          <w:szCs w:val="22"/>
        </w:rPr>
        <w:t xml:space="preserve">11.12.3 В случае установления факта подачи одним потенциальным участником двух и более заявок на участие в конкурсной процедуре, кроме случая подачи альтернативных предложений в соответствии с пунктом 16 настоящего Положения, все такие заявки данного потенциального участника могут быть отклонены. </w:t>
      </w:r>
    </w:p>
    <w:p w:rsidR="001540FF" w:rsidRPr="000B1D10" w:rsidRDefault="001540FF" w:rsidP="001540FF">
      <w:pPr>
        <w:pStyle w:val="Default"/>
        <w:rPr>
          <w:sz w:val="22"/>
          <w:szCs w:val="22"/>
        </w:rPr>
      </w:pPr>
      <w:r w:rsidRPr="000B1D10">
        <w:rPr>
          <w:sz w:val="22"/>
          <w:szCs w:val="22"/>
        </w:rPr>
        <w:t xml:space="preserve">11.12.4 </w:t>
      </w:r>
      <w:r w:rsidR="007222A0">
        <w:rPr>
          <w:sz w:val="22"/>
          <w:szCs w:val="22"/>
        </w:rPr>
        <w:t>Генеральный директор</w:t>
      </w:r>
      <w:r w:rsidR="007222A0" w:rsidRPr="000B1D10">
        <w:rPr>
          <w:sz w:val="22"/>
          <w:szCs w:val="22"/>
        </w:rPr>
        <w:t xml:space="preserve"> </w:t>
      </w:r>
      <w:r w:rsidRPr="000B1D10">
        <w:rPr>
          <w:sz w:val="22"/>
          <w:szCs w:val="22"/>
        </w:rPr>
        <w:t xml:space="preserve">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При отклонении заявок по данному основанию обязательно уведомление Генерального директора Общества. </w:t>
      </w:r>
    </w:p>
    <w:p w:rsidR="001540FF" w:rsidRPr="000B1D10" w:rsidRDefault="001540FF" w:rsidP="001540FF">
      <w:pPr>
        <w:pStyle w:val="Default"/>
      </w:pPr>
    </w:p>
    <w:p w:rsidR="001540FF" w:rsidRPr="000B1D10" w:rsidRDefault="001540FF" w:rsidP="001540FF">
      <w:pPr>
        <w:pStyle w:val="Default"/>
        <w:spacing w:after="23"/>
        <w:rPr>
          <w:sz w:val="22"/>
          <w:szCs w:val="22"/>
        </w:rPr>
      </w:pPr>
      <w:r w:rsidRPr="000B1D10">
        <w:rPr>
          <w:sz w:val="22"/>
          <w:szCs w:val="22"/>
        </w:rPr>
        <w:t xml:space="preserve">11.12.5 В случае, если заявка потенциального участника конкурса и сам такой потенциальный участник соответствует всем требованиям, указанным в пункте 11.3. настоящего Положения, данный потенциальный участник допускается к участию в конкурсе и признается участником конкурса, при этом его заявка подлежит обязательной дальнейшей оценке. </w:t>
      </w:r>
    </w:p>
    <w:p w:rsidR="001540FF" w:rsidRPr="000B1D10" w:rsidRDefault="001540FF" w:rsidP="001540FF">
      <w:pPr>
        <w:pStyle w:val="Default"/>
        <w:rPr>
          <w:sz w:val="22"/>
          <w:szCs w:val="22"/>
        </w:rPr>
      </w:pPr>
      <w:r w:rsidRPr="000B1D10">
        <w:rPr>
          <w:sz w:val="22"/>
          <w:szCs w:val="22"/>
        </w:rPr>
        <w:t xml:space="preserve">11.12.6 В случае, если подавшие заявки Участники удовлетворяют любому из следующих условий: </w:t>
      </w:r>
    </w:p>
    <w:p w:rsidR="001540FF" w:rsidRPr="000B1D10" w:rsidRDefault="001540FF" w:rsidP="001540FF">
      <w:pPr>
        <w:pStyle w:val="Default"/>
        <w:spacing w:after="23"/>
        <w:rPr>
          <w:sz w:val="22"/>
          <w:szCs w:val="22"/>
        </w:rPr>
      </w:pPr>
      <w:r w:rsidRPr="000B1D10">
        <w:rPr>
          <w:sz w:val="22"/>
          <w:szCs w:val="22"/>
        </w:rPr>
        <w:t xml:space="preserve">а)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540FF" w:rsidRPr="000B1D10" w:rsidRDefault="001540FF" w:rsidP="001540FF">
      <w:pPr>
        <w:pStyle w:val="Default"/>
        <w:spacing w:after="23"/>
        <w:rPr>
          <w:sz w:val="22"/>
          <w:szCs w:val="22"/>
        </w:rPr>
      </w:pPr>
      <w:r w:rsidRPr="000B1D10">
        <w:rPr>
          <w:sz w:val="22"/>
          <w:szCs w:val="22"/>
        </w:rPr>
        <w:t xml:space="preserve">б) Одна из компаний владеет более чем 50% другой; </w:t>
      </w:r>
    </w:p>
    <w:p w:rsidR="001540FF" w:rsidRPr="000B1D10" w:rsidRDefault="001540FF" w:rsidP="001540FF">
      <w:pPr>
        <w:pStyle w:val="Default"/>
        <w:rPr>
          <w:sz w:val="22"/>
          <w:szCs w:val="22"/>
        </w:rPr>
      </w:pPr>
      <w:r w:rsidRPr="000B1D10">
        <w:rPr>
          <w:sz w:val="22"/>
          <w:szCs w:val="22"/>
        </w:rPr>
        <w:t xml:space="preserve">в) Исполнительный орган один и тот же, </w:t>
      </w:r>
    </w:p>
    <w:p w:rsidR="001540FF" w:rsidRPr="000B1D10" w:rsidRDefault="001540FF" w:rsidP="001540FF">
      <w:pPr>
        <w:pStyle w:val="Default"/>
        <w:rPr>
          <w:sz w:val="22"/>
          <w:szCs w:val="22"/>
        </w:rPr>
      </w:pPr>
      <w:r w:rsidRPr="000B1D10">
        <w:rPr>
          <w:sz w:val="22"/>
          <w:szCs w:val="22"/>
        </w:rPr>
        <w:t xml:space="preserve">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7222A0">
        <w:rPr>
          <w:sz w:val="22"/>
          <w:szCs w:val="22"/>
        </w:rPr>
        <w:t>Генеральный директор</w:t>
      </w:r>
      <w:r w:rsidR="007222A0" w:rsidRPr="000B1D10">
        <w:rPr>
          <w:sz w:val="22"/>
          <w:szCs w:val="22"/>
        </w:rPr>
        <w:t xml:space="preserve"> </w:t>
      </w:r>
      <w:r w:rsidRPr="000B1D10">
        <w:rPr>
          <w:sz w:val="22"/>
          <w:szCs w:val="22"/>
        </w:rPr>
        <w:t xml:space="preserve">имеет право отклонить все поступившие от данной группы лиц заявки. </w:t>
      </w:r>
    </w:p>
    <w:p w:rsidR="001540FF" w:rsidRPr="000B1D10" w:rsidRDefault="001540FF" w:rsidP="001540FF">
      <w:pPr>
        <w:pStyle w:val="Default"/>
        <w:spacing w:after="21"/>
        <w:rPr>
          <w:sz w:val="22"/>
          <w:szCs w:val="22"/>
        </w:rPr>
      </w:pPr>
      <w:r w:rsidRPr="000B1D10">
        <w:rPr>
          <w:sz w:val="22"/>
          <w:szCs w:val="22"/>
        </w:rPr>
        <w:t xml:space="preserve">11.12.7 Решение об отклонении заявок или о допуске участника к конкурсу принимается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Pr="000B1D10">
        <w:rPr>
          <w:sz w:val="22"/>
          <w:szCs w:val="22"/>
        </w:rPr>
        <w:t xml:space="preserve"> на основании анализа заявки либо предложений инициатора закупки путем голосования, решение об отклонении доводится до сведения отклоненного участника конкурса. </w:t>
      </w:r>
    </w:p>
    <w:p w:rsidR="001540FF" w:rsidRPr="000B1D10" w:rsidRDefault="001540FF" w:rsidP="001540FF">
      <w:pPr>
        <w:pStyle w:val="Default"/>
        <w:spacing w:after="21"/>
        <w:rPr>
          <w:sz w:val="22"/>
          <w:szCs w:val="22"/>
        </w:rPr>
      </w:pPr>
      <w:r w:rsidRPr="000B1D10">
        <w:rPr>
          <w:sz w:val="22"/>
          <w:szCs w:val="22"/>
        </w:rPr>
        <w:t xml:space="preserve">11.12.8 В случае, если по итогам отбора участником конкурса признан только один потенциальный участник или ни одного потенциального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с единственным участником конкурса согласно пункту 8.1.8в) настоящего Положения, принятие решения о прямой закупке по иным основаниям (пункт 8.1.8 настоящего Положения) или повторное проведение конкурсной процедуры. </w:t>
      </w:r>
    </w:p>
    <w:p w:rsidR="001540FF" w:rsidRPr="000B1D10" w:rsidRDefault="001540FF" w:rsidP="001540FF">
      <w:pPr>
        <w:pStyle w:val="Default"/>
        <w:rPr>
          <w:sz w:val="22"/>
          <w:szCs w:val="22"/>
        </w:rPr>
      </w:pPr>
      <w:r w:rsidRPr="000B1D10">
        <w:rPr>
          <w:sz w:val="22"/>
          <w:szCs w:val="22"/>
        </w:rPr>
        <w:t xml:space="preserve">11.12.9 При повторном проведении конкурсной процедуры ее условия могут быть изменены.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11.13 Оценочный этап рассмотрения заявок </w:t>
      </w:r>
    </w:p>
    <w:p w:rsidR="001540FF" w:rsidRPr="000B1D10" w:rsidRDefault="001540FF" w:rsidP="001540FF">
      <w:pPr>
        <w:pStyle w:val="Default"/>
        <w:spacing w:after="21"/>
        <w:rPr>
          <w:sz w:val="22"/>
          <w:szCs w:val="22"/>
        </w:rPr>
      </w:pPr>
      <w:r w:rsidRPr="000B1D10">
        <w:rPr>
          <w:sz w:val="22"/>
          <w:szCs w:val="22"/>
        </w:rPr>
        <w:t xml:space="preserve">11.13.1 Оценка заявок на участие в конкурсе осуществляется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 xml:space="preserve">ом, который </w:t>
      </w:r>
      <w:r w:rsidRPr="000B1D10">
        <w:rPr>
          <w:sz w:val="22"/>
          <w:szCs w:val="22"/>
        </w:rPr>
        <w:t xml:space="preserve">может учитывать предложения инициатора закупки, с учетом экспертных заключений (если </w:t>
      </w:r>
      <w:r w:rsidRPr="000B1D10">
        <w:rPr>
          <w:sz w:val="22"/>
          <w:szCs w:val="22"/>
        </w:rPr>
        <w:lastRenderedPageBreak/>
        <w:t xml:space="preserve">привлекались эксперты) в соответствии с процедурами и критериями, установленными конкурсной документации. </w:t>
      </w:r>
    </w:p>
    <w:p w:rsidR="001540FF" w:rsidRPr="000B1D10" w:rsidRDefault="001540FF" w:rsidP="001540FF">
      <w:pPr>
        <w:pStyle w:val="Default"/>
        <w:rPr>
          <w:sz w:val="22"/>
          <w:szCs w:val="22"/>
        </w:rPr>
      </w:pPr>
      <w:r w:rsidRPr="000B1D10">
        <w:rPr>
          <w:sz w:val="22"/>
          <w:szCs w:val="22"/>
        </w:rPr>
        <w:t xml:space="preserve">11.13.2 Критерии оценки заявок на участие в конкурсе могут касаться: </w:t>
      </w:r>
    </w:p>
    <w:p w:rsidR="001540FF" w:rsidRPr="000B1D10" w:rsidRDefault="001540FF" w:rsidP="001540FF">
      <w:pPr>
        <w:pStyle w:val="Default"/>
        <w:spacing w:after="21"/>
        <w:rPr>
          <w:sz w:val="22"/>
          <w:szCs w:val="22"/>
        </w:rPr>
      </w:pPr>
      <w:r w:rsidRPr="000B1D10">
        <w:rPr>
          <w:sz w:val="22"/>
          <w:szCs w:val="22"/>
        </w:rPr>
        <w:t xml:space="preserve">а) стоимости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 </w:t>
      </w:r>
    </w:p>
    <w:p w:rsidR="001540FF" w:rsidRPr="000B1D10" w:rsidRDefault="001540FF" w:rsidP="001540FF">
      <w:pPr>
        <w:pStyle w:val="Default"/>
        <w:spacing w:after="21"/>
        <w:rPr>
          <w:sz w:val="22"/>
          <w:szCs w:val="22"/>
        </w:rPr>
      </w:pPr>
      <w:r w:rsidRPr="000B1D10">
        <w:rPr>
          <w:sz w:val="22"/>
          <w:szCs w:val="22"/>
        </w:rPr>
        <w:t xml:space="preserve">б)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конкурса (включая предлагаемые договорные условия); </w:t>
      </w:r>
    </w:p>
    <w:p w:rsidR="001540FF" w:rsidRPr="000B1D10" w:rsidRDefault="001540FF" w:rsidP="001540FF">
      <w:pPr>
        <w:pStyle w:val="Default"/>
        <w:rPr>
          <w:sz w:val="22"/>
          <w:szCs w:val="22"/>
        </w:rPr>
      </w:pPr>
      <w:r w:rsidRPr="000B1D10">
        <w:rPr>
          <w:sz w:val="22"/>
          <w:szCs w:val="22"/>
        </w:rPr>
        <w:t xml:space="preserve">в)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 </w:t>
      </w:r>
    </w:p>
    <w:p w:rsidR="001540FF" w:rsidRPr="000B1D10" w:rsidRDefault="001540FF" w:rsidP="001540FF">
      <w:pPr>
        <w:pStyle w:val="Default"/>
        <w:rPr>
          <w:sz w:val="22"/>
          <w:szCs w:val="22"/>
        </w:rPr>
      </w:pPr>
      <w:r w:rsidRPr="000B1D10">
        <w:rPr>
          <w:sz w:val="22"/>
          <w:szCs w:val="22"/>
        </w:rPr>
        <w:t>11.13.3</w:t>
      </w:r>
      <w:proofErr w:type="gramStart"/>
      <w:r w:rsidRPr="000B1D10">
        <w:rPr>
          <w:sz w:val="22"/>
          <w:szCs w:val="22"/>
        </w:rPr>
        <w:t xml:space="preserve"> П</w:t>
      </w:r>
      <w:proofErr w:type="gramEnd"/>
      <w:r w:rsidRPr="000B1D10">
        <w:rPr>
          <w:sz w:val="22"/>
          <w:szCs w:val="22"/>
        </w:rPr>
        <w:t xml:space="preserve">о результатам оценки заявок на участие в конкурсе </w:t>
      </w:r>
      <w:r w:rsidR="007222A0">
        <w:rPr>
          <w:sz w:val="22"/>
          <w:szCs w:val="22"/>
        </w:rPr>
        <w:t>Генеральный директор</w:t>
      </w:r>
      <w:r w:rsidR="007222A0" w:rsidRPr="000B1D10">
        <w:rPr>
          <w:sz w:val="22"/>
          <w:szCs w:val="22"/>
        </w:rPr>
        <w:t xml:space="preserve"> </w:t>
      </w:r>
      <w:r w:rsidRPr="000B1D10">
        <w:rPr>
          <w:sz w:val="22"/>
          <w:szCs w:val="22"/>
        </w:rPr>
        <w:t xml:space="preserve">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w:t>
      </w:r>
      <w:r w:rsidR="007222A0">
        <w:rPr>
          <w:sz w:val="22"/>
          <w:szCs w:val="22"/>
        </w:rPr>
        <w:t>Генеральный директор</w:t>
      </w:r>
      <w:r w:rsidRPr="000B1D10">
        <w:rPr>
          <w:sz w:val="22"/>
          <w:szCs w:val="22"/>
        </w:rPr>
        <w:t xml:space="preserve"> вправе как ранжировать все заявки, так и только две наилучшие.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11.14 Выбор победителя конкурса </w:t>
      </w:r>
    </w:p>
    <w:p w:rsidR="001540FF" w:rsidRPr="000B1D10" w:rsidRDefault="001540FF" w:rsidP="001540FF">
      <w:pPr>
        <w:pStyle w:val="Default"/>
        <w:rPr>
          <w:sz w:val="22"/>
          <w:szCs w:val="22"/>
        </w:rPr>
      </w:pPr>
      <w:r w:rsidRPr="000B1D10">
        <w:rPr>
          <w:sz w:val="22"/>
          <w:szCs w:val="22"/>
        </w:rPr>
        <w:t xml:space="preserve">11.14.1 Победителем конкурса признается участник, предложивший, по мнению </w:t>
      </w:r>
      <w:proofErr w:type="gramStart"/>
      <w:r w:rsidR="007222A0">
        <w:rPr>
          <w:sz w:val="22"/>
          <w:szCs w:val="22"/>
        </w:rPr>
        <w:t>Генерал</w:t>
      </w:r>
      <w:r w:rsidR="007222A0">
        <w:rPr>
          <w:sz w:val="22"/>
          <w:szCs w:val="22"/>
        </w:rPr>
        <w:t>ьного</w:t>
      </w:r>
      <w:proofErr w:type="gramEnd"/>
      <w:r w:rsidR="007222A0">
        <w:rPr>
          <w:sz w:val="22"/>
          <w:szCs w:val="22"/>
        </w:rPr>
        <w:t xml:space="preserve"> директор</w:t>
      </w:r>
      <w:r w:rsidR="007222A0">
        <w:rPr>
          <w:sz w:val="22"/>
          <w:szCs w:val="22"/>
        </w:rPr>
        <w:t>а</w:t>
      </w:r>
      <w:r w:rsidRPr="000B1D10">
        <w:rPr>
          <w:sz w:val="22"/>
          <w:szCs w:val="22"/>
        </w:rPr>
        <w:t xml:space="preserve">, лучшие условия исполнения договора. </w:t>
      </w:r>
    </w:p>
    <w:p w:rsidR="005003EB" w:rsidRPr="00B57B17" w:rsidRDefault="005003EB" w:rsidP="005003EB">
      <w:pPr>
        <w:pStyle w:val="Default"/>
        <w:rPr>
          <w:sz w:val="22"/>
          <w:szCs w:val="22"/>
        </w:rPr>
      </w:pPr>
    </w:p>
    <w:p w:rsidR="001540FF" w:rsidRPr="000B1D10" w:rsidRDefault="001540FF" w:rsidP="001540FF">
      <w:pPr>
        <w:pStyle w:val="Default"/>
      </w:pPr>
    </w:p>
    <w:p w:rsidR="001540FF" w:rsidRPr="000B1D10" w:rsidRDefault="001540FF" w:rsidP="001540FF">
      <w:pPr>
        <w:pStyle w:val="Default"/>
        <w:spacing w:after="21"/>
        <w:rPr>
          <w:sz w:val="22"/>
          <w:szCs w:val="22"/>
        </w:rPr>
      </w:pPr>
      <w:r w:rsidRPr="000B1D10">
        <w:rPr>
          <w:sz w:val="22"/>
          <w:szCs w:val="22"/>
        </w:rPr>
        <w:t xml:space="preserve">11.14.2 </w:t>
      </w:r>
      <w:r w:rsidR="007222A0">
        <w:rPr>
          <w:sz w:val="22"/>
          <w:szCs w:val="22"/>
        </w:rPr>
        <w:t>Генеральный директор</w:t>
      </w:r>
      <w:r w:rsidR="007222A0" w:rsidRPr="000B1D10">
        <w:rPr>
          <w:sz w:val="22"/>
          <w:szCs w:val="22"/>
        </w:rPr>
        <w:t xml:space="preserve"> </w:t>
      </w:r>
      <w:r w:rsidR="007222A0">
        <w:rPr>
          <w:sz w:val="22"/>
          <w:szCs w:val="22"/>
        </w:rPr>
        <w:t>принимае</w:t>
      </w:r>
      <w:r w:rsidRPr="000B1D10">
        <w:rPr>
          <w:sz w:val="22"/>
          <w:szCs w:val="22"/>
        </w:rPr>
        <w:t xml:space="preserve">т решения путем голосования, с фиксацией результатов в Протоколе оценки заявок. </w:t>
      </w:r>
    </w:p>
    <w:p w:rsidR="001540FF" w:rsidRPr="000B1D10" w:rsidRDefault="001540FF" w:rsidP="001540FF">
      <w:pPr>
        <w:pStyle w:val="Default"/>
        <w:rPr>
          <w:sz w:val="22"/>
          <w:szCs w:val="22"/>
        </w:rPr>
      </w:pPr>
      <w:r w:rsidRPr="000B1D10">
        <w:rPr>
          <w:sz w:val="22"/>
          <w:szCs w:val="22"/>
        </w:rPr>
        <w:t xml:space="preserve">11.14.3 Организатор конкурса направляет победителю конкурса сообщение о признании его победителем и проект договора. </w:t>
      </w:r>
    </w:p>
    <w:p w:rsidR="00373F4F" w:rsidRDefault="00373F4F" w:rsidP="001540FF">
      <w:pPr>
        <w:pStyle w:val="Default"/>
        <w:rPr>
          <w:b/>
          <w:bCs/>
          <w:sz w:val="22"/>
          <w:szCs w:val="22"/>
        </w:rPr>
      </w:pPr>
    </w:p>
    <w:p w:rsidR="001540FF" w:rsidRPr="000B1D10" w:rsidRDefault="001540FF" w:rsidP="001540FF">
      <w:pPr>
        <w:pStyle w:val="Default"/>
        <w:rPr>
          <w:sz w:val="22"/>
          <w:szCs w:val="22"/>
        </w:rPr>
      </w:pPr>
      <w:r w:rsidRPr="000B1D10">
        <w:rPr>
          <w:b/>
          <w:bCs/>
          <w:sz w:val="22"/>
          <w:szCs w:val="22"/>
        </w:rPr>
        <w:t xml:space="preserve">11.15 Информационное сообщение о результатах конкурса </w:t>
      </w:r>
    </w:p>
    <w:p w:rsidR="001540FF" w:rsidRPr="000B1D10" w:rsidRDefault="001540FF" w:rsidP="001540FF">
      <w:pPr>
        <w:pStyle w:val="Default"/>
        <w:rPr>
          <w:sz w:val="22"/>
          <w:szCs w:val="22"/>
        </w:rPr>
      </w:pPr>
      <w:r w:rsidRPr="000B1D10">
        <w:rPr>
          <w:sz w:val="22"/>
          <w:szCs w:val="22"/>
        </w:rPr>
        <w:t xml:space="preserve">11.15.1 В течение 3-х рабочих дней после подписания Протокола оценки заявок данный протокол размещается на официальном сайте.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12. Порядок проведения аукциона </w:t>
      </w:r>
    </w:p>
    <w:p w:rsidR="001540FF" w:rsidRPr="000B1D10" w:rsidRDefault="001540FF" w:rsidP="001540FF">
      <w:pPr>
        <w:pStyle w:val="Default"/>
        <w:rPr>
          <w:sz w:val="22"/>
          <w:szCs w:val="22"/>
        </w:rPr>
      </w:pPr>
      <w:r w:rsidRPr="000B1D10">
        <w:rPr>
          <w:b/>
          <w:bCs/>
          <w:sz w:val="22"/>
          <w:szCs w:val="22"/>
        </w:rPr>
        <w:t xml:space="preserve">12.1 Общие положения проведения аукциона </w:t>
      </w:r>
    </w:p>
    <w:p w:rsidR="001540FF" w:rsidRPr="000B1D10" w:rsidRDefault="001540FF" w:rsidP="001540FF">
      <w:pPr>
        <w:pStyle w:val="Default"/>
        <w:rPr>
          <w:sz w:val="22"/>
          <w:szCs w:val="22"/>
        </w:rPr>
      </w:pPr>
      <w:r w:rsidRPr="000B1D10">
        <w:rPr>
          <w:sz w:val="22"/>
          <w:szCs w:val="22"/>
        </w:rPr>
        <w:t xml:space="preserve">12.1.1 В целях настоящего Положения под аукционом понимается закупочная процедура с выбором победителя только по цене заключаемого договора. Общий порядок проведения аукциона, в том числе аукциона в электронной форме описан в Федеральном законе от 21 июля 2005 г. N 94-ФЗ "О размещении заказов на поставки товаров, выполнение работ, оказание услуг для государственных и муниципальных нужд". </w:t>
      </w:r>
    </w:p>
    <w:p w:rsidR="001540FF" w:rsidRPr="000B1D10" w:rsidRDefault="001540FF" w:rsidP="001540FF">
      <w:pPr>
        <w:pStyle w:val="Default"/>
        <w:rPr>
          <w:sz w:val="22"/>
          <w:szCs w:val="22"/>
        </w:rPr>
      </w:pPr>
      <w:r w:rsidRPr="000B1D10">
        <w:rPr>
          <w:sz w:val="22"/>
          <w:szCs w:val="22"/>
        </w:rPr>
        <w:t xml:space="preserve">12.1.2 Порядок проведения конкретного аукциона устанавливается в извещение данного аукциона и в документации по аукциону, а также регламентом работы электронной площадки, подготовленных в соответствии с требованиями ФЗ-94.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12.2 Принятие решения о проведении аукциона </w:t>
      </w:r>
    </w:p>
    <w:p w:rsidR="001540FF" w:rsidRPr="000B1D10" w:rsidRDefault="001540FF" w:rsidP="001540FF">
      <w:pPr>
        <w:pStyle w:val="Default"/>
        <w:rPr>
          <w:sz w:val="22"/>
          <w:szCs w:val="22"/>
        </w:rPr>
      </w:pPr>
      <w:r w:rsidRPr="000B1D10">
        <w:rPr>
          <w:sz w:val="22"/>
          <w:szCs w:val="22"/>
        </w:rPr>
        <w:t xml:space="preserve">12.2.1 Принятие решения о проведении аукциона осуществляется путем подготовки и утверждения заявки на закупку в порядке, установленном в пункте 7.2.5.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13. Порядок проведения конкурентных переговоров </w:t>
      </w:r>
    </w:p>
    <w:p w:rsidR="001540FF" w:rsidRPr="000B1D10" w:rsidRDefault="001540FF" w:rsidP="001540FF">
      <w:pPr>
        <w:pStyle w:val="Default"/>
        <w:rPr>
          <w:sz w:val="22"/>
          <w:szCs w:val="22"/>
        </w:rPr>
      </w:pPr>
      <w:r w:rsidRPr="000B1D10">
        <w:rPr>
          <w:b/>
          <w:bCs/>
          <w:sz w:val="22"/>
          <w:szCs w:val="22"/>
        </w:rPr>
        <w:t xml:space="preserve">13.1 Общие положения проведения конкурентных переговоров </w:t>
      </w:r>
    </w:p>
    <w:p w:rsidR="001540FF" w:rsidRPr="000B1D10" w:rsidRDefault="001540FF" w:rsidP="001540FF">
      <w:pPr>
        <w:pStyle w:val="Default"/>
        <w:spacing w:after="24"/>
        <w:rPr>
          <w:sz w:val="22"/>
          <w:szCs w:val="22"/>
        </w:rPr>
      </w:pPr>
      <w:r w:rsidRPr="000B1D10">
        <w:rPr>
          <w:sz w:val="22"/>
          <w:szCs w:val="22"/>
        </w:rPr>
        <w:t xml:space="preserve">13.1.1 Конкурентные переговоры не являются разновидностью торгов. При проведении конкурентных переговоров приглашение к участию в переговорах вместе с документацией по проведению переговоров является приглашением поставщикам делать оферты в адрес организатора конкурентных переговоров; заявка на участие в переговорах не является офертой потенциального участника переговоров; а условия договора, заключаемого по результатам конкурентных переговоров, обсуждаются в ходе переговоров, фиксируются в протоколах переговоров и отображаются в окончательных заявках на участие в конкурентных переговорах. При этом организатор конкурентных переговоров не имеет обязанности заключения договора по его результатам. </w:t>
      </w:r>
    </w:p>
    <w:p w:rsidR="001540FF" w:rsidRPr="000B1D10" w:rsidRDefault="001540FF" w:rsidP="001540FF">
      <w:pPr>
        <w:pStyle w:val="Default"/>
        <w:spacing w:after="24"/>
        <w:rPr>
          <w:sz w:val="22"/>
          <w:szCs w:val="22"/>
        </w:rPr>
      </w:pPr>
      <w:r w:rsidRPr="000B1D10">
        <w:rPr>
          <w:sz w:val="22"/>
          <w:szCs w:val="22"/>
        </w:rPr>
        <w:lastRenderedPageBreak/>
        <w:t xml:space="preserve">13.1.2 Общий порядок проведения конкурентных переговоров в открытой форме описан в пунктах 13.1.4—13.14 настоящего Положения. </w:t>
      </w:r>
    </w:p>
    <w:p w:rsidR="001540FF" w:rsidRPr="000B1D10" w:rsidRDefault="001540FF" w:rsidP="001540FF">
      <w:pPr>
        <w:pStyle w:val="Default"/>
        <w:spacing w:after="24"/>
        <w:rPr>
          <w:sz w:val="22"/>
          <w:szCs w:val="22"/>
        </w:rPr>
      </w:pPr>
      <w:r w:rsidRPr="000B1D10">
        <w:rPr>
          <w:sz w:val="22"/>
          <w:szCs w:val="22"/>
        </w:rPr>
        <w:t xml:space="preserve">13.1.3 Порядок проведения конкретных конкурентных переговоров устанавливается в приглашении к участию в данных переговорах и в документации по проведению переговоров, подготовленным в соответствии с требованиями настоящего Положения и принятых в его развитие локальных нормативных актов Общества. </w:t>
      </w:r>
    </w:p>
    <w:p w:rsidR="001540FF" w:rsidRPr="000B1D10" w:rsidRDefault="001540FF" w:rsidP="001540FF">
      <w:pPr>
        <w:pStyle w:val="Default"/>
        <w:rPr>
          <w:sz w:val="22"/>
          <w:szCs w:val="22"/>
        </w:rPr>
      </w:pPr>
      <w:r w:rsidRPr="000B1D10">
        <w:rPr>
          <w:sz w:val="22"/>
          <w:szCs w:val="22"/>
        </w:rPr>
        <w:t xml:space="preserve">13.1.4 Конкурентные переговоры проводятся путем обмена документами и с ведением документов, составленных непосредственно в ходе переговоров. </w:t>
      </w:r>
    </w:p>
    <w:p w:rsidR="00373F4F" w:rsidRDefault="00373F4F" w:rsidP="001540FF">
      <w:pPr>
        <w:pStyle w:val="Default"/>
        <w:rPr>
          <w:b/>
          <w:bCs/>
          <w:sz w:val="22"/>
          <w:szCs w:val="22"/>
        </w:rPr>
      </w:pPr>
    </w:p>
    <w:p w:rsidR="001540FF" w:rsidRPr="000B1D10" w:rsidRDefault="001540FF" w:rsidP="001540FF">
      <w:pPr>
        <w:pStyle w:val="Default"/>
        <w:rPr>
          <w:sz w:val="22"/>
          <w:szCs w:val="22"/>
        </w:rPr>
      </w:pPr>
      <w:r w:rsidRPr="000B1D10">
        <w:rPr>
          <w:b/>
          <w:bCs/>
          <w:sz w:val="22"/>
          <w:szCs w:val="22"/>
        </w:rPr>
        <w:t xml:space="preserve">13.2 Принятие решения о проведении конкурентных переговоров </w:t>
      </w:r>
    </w:p>
    <w:p w:rsidR="001540FF" w:rsidRPr="000B1D10" w:rsidRDefault="001540FF" w:rsidP="001540FF">
      <w:pPr>
        <w:pStyle w:val="Default"/>
        <w:rPr>
          <w:sz w:val="22"/>
          <w:szCs w:val="22"/>
        </w:rPr>
      </w:pPr>
      <w:r w:rsidRPr="000B1D10">
        <w:rPr>
          <w:sz w:val="22"/>
          <w:szCs w:val="22"/>
        </w:rPr>
        <w:t xml:space="preserve">13.2.1 Принятие решения о проведении конкурентных переговоров осуществляется путем подготовки и утверждения заявки на закупку в порядке, установленном в пункте 7.2.5. </w:t>
      </w:r>
    </w:p>
    <w:p w:rsidR="001540FF" w:rsidRPr="000B1D10" w:rsidRDefault="001540FF" w:rsidP="001540FF">
      <w:pPr>
        <w:pStyle w:val="Default"/>
        <w:rPr>
          <w:sz w:val="22"/>
          <w:szCs w:val="22"/>
        </w:rPr>
      </w:pPr>
    </w:p>
    <w:p w:rsidR="001540FF" w:rsidRPr="000B1D10" w:rsidRDefault="001540FF" w:rsidP="001540FF">
      <w:pPr>
        <w:pStyle w:val="Default"/>
        <w:rPr>
          <w:sz w:val="22"/>
          <w:szCs w:val="22"/>
        </w:rPr>
      </w:pPr>
      <w:r w:rsidRPr="000B1D10">
        <w:rPr>
          <w:b/>
          <w:bCs/>
          <w:sz w:val="22"/>
          <w:szCs w:val="22"/>
        </w:rPr>
        <w:t xml:space="preserve">13.3 Закупочная документация </w:t>
      </w:r>
    </w:p>
    <w:p w:rsidR="001540FF" w:rsidRPr="000B1D10" w:rsidRDefault="001540FF" w:rsidP="001540FF">
      <w:pPr>
        <w:pStyle w:val="Default"/>
        <w:spacing w:after="21"/>
        <w:rPr>
          <w:sz w:val="22"/>
          <w:szCs w:val="22"/>
        </w:rPr>
      </w:pPr>
      <w:r w:rsidRPr="000B1D10">
        <w:rPr>
          <w:sz w:val="22"/>
          <w:szCs w:val="22"/>
        </w:rPr>
        <w:t>13.3.1 Закупочная</w:t>
      </w:r>
      <w:r w:rsidR="007222A0">
        <w:rPr>
          <w:sz w:val="22"/>
          <w:szCs w:val="22"/>
        </w:rPr>
        <w:t xml:space="preserve"> документация согласовывается </w:t>
      </w:r>
      <w:r w:rsidRPr="000B1D10">
        <w:rPr>
          <w:sz w:val="22"/>
          <w:szCs w:val="22"/>
        </w:rPr>
        <w:t xml:space="preserve">и утверждается </w:t>
      </w:r>
      <w:r w:rsidR="00F92B62">
        <w:rPr>
          <w:sz w:val="22"/>
          <w:szCs w:val="22"/>
        </w:rPr>
        <w:t xml:space="preserve"> </w:t>
      </w:r>
      <w:r w:rsidRPr="000B1D10">
        <w:rPr>
          <w:sz w:val="22"/>
          <w:szCs w:val="22"/>
        </w:rPr>
        <w:t xml:space="preserve">Генеральным директором Общества. </w:t>
      </w:r>
    </w:p>
    <w:p w:rsidR="001540FF" w:rsidRPr="000B1D10" w:rsidRDefault="001540FF" w:rsidP="001540FF">
      <w:pPr>
        <w:pStyle w:val="Default"/>
        <w:spacing w:after="21"/>
        <w:rPr>
          <w:sz w:val="22"/>
          <w:szCs w:val="22"/>
        </w:rPr>
      </w:pPr>
      <w:r w:rsidRPr="000B1D10">
        <w:rPr>
          <w:sz w:val="22"/>
          <w:szCs w:val="22"/>
        </w:rPr>
        <w:t xml:space="preserve">13.3.2 Сведения, содержащиеся в закупочной документации, должны соответствовать сведениям, указанным в приглашении к участию в данных конкурентных переговорах. </w:t>
      </w:r>
    </w:p>
    <w:p w:rsidR="001540FF" w:rsidRPr="000B1D10" w:rsidRDefault="001540FF" w:rsidP="001540FF">
      <w:pPr>
        <w:pStyle w:val="Default"/>
        <w:rPr>
          <w:sz w:val="22"/>
          <w:szCs w:val="22"/>
        </w:rPr>
      </w:pPr>
      <w:r w:rsidRPr="000B1D10">
        <w:rPr>
          <w:sz w:val="22"/>
          <w:szCs w:val="22"/>
        </w:rPr>
        <w:t xml:space="preserve">13.3.3 Закупочная документация должна содержать: </w:t>
      </w:r>
    </w:p>
    <w:p w:rsidR="001540FF" w:rsidRPr="000B1D10" w:rsidRDefault="001540FF" w:rsidP="001540FF">
      <w:pPr>
        <w:pStyle w:val="Default"/>
        <w:spacing w:after="21"/>
        <w:rPr>
          <w:sz w:val="22"/>
          <w:szCs w:val="22"/>
        </w:rPr>
      </w:pPr>
      <w:r w:rsidRPr="000B1D10">
        <w:rPr>
          <w:sz w:val="22"/>
          <w:szCs w:val="22"/>
        </w:rPr>
        <w:t xml:space="preserve">а) сведения об имеющихся ограничениях (временных, финансовых, юридических, организационных, технических и т.д.) при реализации договора, о текущем состоянии дел, имеющих отношение к заключаемому договору; </w:t>
      </w:r>
    </w:p>
    <w:p w:rsidR="001540FF" w:rsidRPr="000B1D10" w:rsidRDefault="001540FF" w:rsidP="001540FF">
      <w:pPr>
        <w:pStyle w:val="Default"/>
        <w:spacing w:after="21"/>
        <w:rPr>
          <w:sz w:val="22"/>
          <w:szCs w:val="22"/>
        </w:rPr>
      </w:pPr>
      <w:r w:rsidRPr="000B1D10">
        <w:rPr>
          <w:sz w:val="22"/>
          <w:szCs w:val="22"/>
        </w:rPr>
        <w:t xml:space="preserve">б) 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 </w:t>
      </w:r>
    </w:p>
    <w:p w:rsidR="001540FF" w:rsidRPr="000B1D10" w:rsidRDefault="001540FF" w:rsidP="001540FF">
      <w:pPr>
        <w:pStyle w:val="Default"/>
        <w:spacing w:after="21"/>
        <w:rPr>
          <w:sz w:val="22"/>
          <w:szCs w:val="22"/>
        </w:rPr>
      </w:pPr>
      <w:r w:rsidRPr="000B1D10">
        <w:rPr>
          <w:sz w:val="22"/>
          <w:szCs w:val="22"/>
        </w:rPr>
        <w:t xml:space="preserve">в) известные инициатору закупки требования к товарам, работам, услугам, иным объектам гражданских прав, установленные в соответствии с пунктом 9.2 настоящего Положения; </w:t>
      </w:r>
    </w:p>
    <w:p w:rsidR="001540FF" w:rsidRPr="000B1D10" w:rsidRDefault="001540FF" w:rsidP="001540FF">
      <w:pPr>
        <w:pStyle w:val="Default"/>
        <w:spacing w:after="21"/>
        <w:rPr>
          <w:sz w:val="22"/>
          <w:szCs w:val="22"/>
        </w:rPr>
      </w:pPr>
      <w:r w:rsidRPr="000B1D10">
        <w:rPr>
          <w:sz w:val="22"/>
          <w:szCs w:val="22"/>
        </w:rPr>
        <w:t xml:space="preserve">г) начальную (предельную) цену договора или порядок ее определения, с учетом налога на добавленную стоимость, либо указание, что начальная (предельная) цена не установлена; </w:t>
      </w:r>
    </w:p>
    <w:p w:rsidR="001540FF" w:rsidRPr="000B1D10" w:rsidRDefault="001540FF" w:rsidP="001540FF">
      <w:pPr>
        <w:pStyle w:val="Default"/>
        <w:spacing w:after="21"/>
        <w:rPr>
          <w:sz w:val="22"/>
          <w:szCs w:val="22"/>
        </w:rPr>
      </w:pPr>
      <w:r w:rsidRPr="000B1D10">
        <w:rPr>
          <w:sz w:val="22"/>
          <w:szCs w:val="22"/>
        </w:rPr>
        <w:t xml:space="preserve">д) требования или рекомендации по содержанию, форме, оформлению и составу заявки на участие в конкурентных переговорах и инструкции или рекомендации по ее заполнению; </w:t>
      </w:r>
    </w:p>
    <w:p w:rsidR="001540FF" w:rsidRPr="000B1D10" w:rsidRDefault="001540FF" w:rsidP="001540FF">
      <w:pPr>
        <w:pStyle w:val="Default"/>
        <w:spacing w:after="21"/>
        <w:rPr>
          <w:sz w:val="22"/>
          <w:szCs w:val="22"/>
        </w:rPr>
      </w:pPr>
      <w:r w:rsidRPr="000B1D10">
        <w:rPr>
          <w:sz w:val="22"/>
          <w:szCs w:val="22"/>
        </w:rPr>
        <w:t xml:space="preserve">е) требования к потенциальным участникам конкурентных переговоров, устанавливаемые в соответствии с пунктом 9.5 настоящего Положения; </w:t>
      </w:r>
    </w:p>
    <w:p w:rsidR="001540FF" w:rsidRPr="000B1D10" w:rsidRDefault="001540FF" w:rsidP="001540FF">
      <w:pPr>
        <w:pStyle w:val="Default"/>
        <w:rPr>
          <w:sz w:val="22"/>
          <w:szCs w:val="22"/>
        </w:rPr>
      </w:pPr>
      <w:r w:rsidRPr="000B1D10">
        <w:rPr>
          <w:sz w:val="22"/>
          <w:szCs w:val="22"/>
        </w:rPr>
        <w:t xml:space="preserve">ж) 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 </w:t>
      </w:r>
    </w:p>
    <w:p w:rsidR="001540FF" w:rsidRPr="000B1D10" w:rsidRDefault="001540FF" w:rsidP="001540FF">
      <w:pPr>
        <w:pStyle w:val="Default"/>
        <w:spacing w:after="23"/>
        <w:rPr>
          <w:sz w:val="22"/>
          <w:szCs w:val="22"/>
        </w:rPr>
      </w:pPr>
      <w:r w:rsidRPr="000B1D10">
        <w:rPr>
          <w:sz w:val="22"/>
          <w:szCs w:val="22"/>
        </w:rPr>
        <w:t xml:space="preserve">a) требования, которые должны выполняться каждым членом коллективного участника; </w:t>
      </w:r>
    </w:p>
    <w:p w:rsidR="001540FF" w:rsidRPr="000B1D10" w:rsidRDefault="001540FF" w:rsidP="001540FF">
      <w:pPr>
        <w:pStyle w:val="Default"/>
        <w:spacing w:after="23"/>
        <w:rPr>
          <w:sz w:val="22"/>
          <w:szCs w:val="22"/>
        </w:rPr>
      </w:pPr>
      <w:r w:rsidRPr="000B1D10">
        <w:rPr>
          <w:sz w:val="22"/>
          <w:szCs w:val="22"/>
        </w:rPr>
        <w:t xml:space="preserve">b) требования, которым должен обладать хотя бы один член коллективного участника; </w:t>
      </w:r>
    </w:p>
    <w:p w:rsidR="001540FF" w:rsidRPr="000B1D10" w:rsidRDefault="001540FF" w:rsidP="001540FF">
      <w:pPr>
        <w:pStyle w:val="Default"/>
        <w:rPr>
          <w:sz w:val="22"/>
          <w:szCs w:val="22"/>
        </w:rPr>
      </w:pPr>
      <w:r w:rsidRPr="000B1D10">
        <w:rPr>
          <w:sz w:val="22"/>
          <w:szCs w:val="22"/>
        </w:rPr>
        <w:t xml:space="preserve">c) требования, для соответствия которым те или иные параметры членов коллективного участника могут суммироваться; </w:t>
      </w:r>
    </w:p>
    <w:p w:rsidR="001540FF" w:rsidRPr="000B1D10" w:rsidRDefault="001540FF" w:rsidP="001540FF">
      <w:pPr>
        <w:pStyle w:val="Default"/>
        <w:spacing w:after="21"/>
        <w:rPr>
          <w:sz w:val="22"/>
          <w:szCs w:val="22"/>
        </w:rPr>
      </w:pPr>
      <w:r w:rsidRPr="000B1D10">
        <w:rPr>
          <w:sz w:val="22"/>
          <w:szCs w:val="22"/>
        </w:rPr>
        <w:t xml:space="preserve">з) порядок и срок отказа потенциального участника конкурентных переговоров от участия в них; </w:t>
      </w:r>
    </w:p>
    <w:p w:rsidR="001540FF" w:rsidRPr="000B1D10" w:rsidRDefault="001540FF" w:rsidP="001540FF">
      <w:pPr>
        <w:pStyle w:val="Default"/>
        <w:spacing w:after="21"/>
        <w:rPr>
          <w:sz w:val="22"/>
          <w:szCs w:val="22"/>
        </w:rPr>
      </w:pPr>
      <w:r w:rsidRPr="000B1D10">
        <w:rPr>
          <w:sz w:val="22"/>
          <w:szCs w:val="22"/>
        </w:rPr>
        <w:t xml:space="preserve">и) формы, порядок, даты начала и окончания срока предоставления потенциальным участникам конкурентных переговоров разъяснений положений закупочной документации; </w:t>
      </w:r>
    </w:p>
    <w:p w:rsidR="001540FF" w:rsidRPr="000B1D10" w:rsidRDefault="001540FF" w:rsidP="001540FF">
      <w:pPr>
        <w:pStyle w:val="Default"/>
        <w:spacing w:after="21"/>
        <w:rPr>
          <w:sz w:val="22"/>
          <w:szCs w:val="22"/>
        </w:rPr>
      </w:pPr>
      <w:r w:rsidRPr="000B1D10">
        <w:rPr>
          <w:sz w:val="22"/>
          <w:szCs w:val="22"/>
        </w:rPr>
        <w:t xml:space="preserve">к) порядок, дату начала и дату окончания срока подачи заявок на участие в конкурентных переговорах; </w:t>
      </w:r>
    </w:p>
    <w:p w:rsidR="001540FF" w:rsidRPr="000B1D10" w:rsidRDefault="001540FF" w:rsidP="001540FF">
      <w:pPr>
        <w:pStyle w:val="Default"/>
        <w:spacing w:after="21"/>
        <w:rPr>
          <w:sz w:val="22"/>
          <w:szCs w:val="22"/>
        </w:rPr>
      </w:pPr>
      <w:r w:rsidRPr="000B1D10">
        <w:rPr>
          <w:sz w:val="22"/>
          <w:szCs w:val="22"/>
        </w:rPr>
        <w:t xml:space="preserve">л) дата и время начала проведения конкурентных переговоров, порядок их проведения; </w:t>
      </w:r>
    </w:p>
    <w:p w:rsidR="001540FF" w:rsidRPr="000B1D10" w:rsidRDefault="001540FF" w:rsidP="001540FF">
      <w:pPr>
        <w:pStyle w:val="Default"/>
        <w:spacing w:after="21"/>
        <w:rPr>
          <w:sz w:val="22"/>
          <w:szCs w:val="22"/>
        </w:rPr>
      </w:pPr>
      <w:r w:rsidRPr="000B1D10">
        <w:rPr>
          <w:sz w:val="22"/>
          <w:szCs w:val="22"/>
        </w:rPr>
        <w:t xml:space="preserve">м) критерии и порядок отбора и оценки заявок на участие в конкурентных переговорах; </w:t>
      </w:r>
    </w:p>
    <w:p w:rsidR="001540FF" w:rsidRPr="000B1D10" w:rsidRDefault="001540FF" w:rsidP="001540FF">
      <w:pPr>
        <w:pStyle w:val="Default"/>
        <w:spacing w:after="21"/>
        <w:rPr>
          <w:sz w:val="22"/>
          <w:szCs w:val="22"/>
        </w:rPr>
      </w:pPr>
      <w:r w:rsidRPr="000B1D10">
        <w:rPr>
          <w:sz w:val="22"/>
          <w:szCs w:val="22"/>
        </w:rPr>
        <w:t xml:space="preserve">н)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 </w:t>
      </w:r>
    </w:p>
    <w:p w:rsidR="001540FF" w:rsidRPr="000B1D10" w:rsidRDefault="001540FF" w:rsidP="001540FF">
      <w:pPr>
        <w:pStyle w:val="Default"/>
        <w:spacing w:after="21"/>
        <w:rPr>
          <w:sz w:val="22"/>
          <w:szCs w:val="22"/>
        </w:rPr>
      </w:pPr>
      <w:r w:rsidRPr="000B1D10">
        <w:rPr>
          <w:sz w:val="22"/>
          <w:szCs w:val="22"/>
        </w:rPr>
        <w:t xml:space="preserve">о) срок, в течение которого участник, предложение которого признано лучшим, должен подписать проект договора; </w:t>
      </w:r>
    </w:p>
    <w:p w:rsidR="001540FF" w:rsidRPr="000B1D10" w:rsidRDefault="001540FF" w:rsidP="001540FF">
      <w:pPr>
        <w:pStyle w:val="Default"/>
        <w:rPr>
          <w:sz w:val="22"/>
          <w:szCs w:val="22"/>
        </w:rPr>
      </w:pPr>
      <w:r w:rsidRPr="000B1D10">
        <w:rPr>
          <w:sz w:val="22"/>
          <w:szCs w:val="22"/>
        </w:rPr>
        <w:t xml:space="preserve">п) указание на то, что организатор конкурентных переговоров не имеет обязанности заключения договора по его результатам. </w:t>
      </w:r>
    </w:p>
    <w:p w:rsidR="00FE0312" w:rsidRPr="000B1D10" w:rsidRDefault="00FE0312" w:rsidP="00FE0312">
      <w:pPr>
        <w:pStyle w:val="Default"/>
      </w:pPr>
    </w:p>
    <w:p w:rsidR="00FE0312" w:rsidRPr="000B1D10" w:rsidRDefault="00FE0312" w:rsidP="00FE0312">
      <w:pPr>
        <w:pStyle w:val="Default"/>
        <w:rPr>
          <w:sz w:val="22"/>
          <w:szCs w:val="22"/>
        </w:rPr>
      </w:pPr>
      <w:r w:rsidRPr="000B1D10">
        <w:rPr>
          <w:sz w:val="22"/>
          <w:szCs w:val="22"/>
        </w:rPr>
        <w:t xml:space="preserve">13.3.4 К закупочной документации должен быть приложен проект договора или его существенные условия, которые являются неотъемлемой частью закупочной документации, подготовленные в соответствии с пунктом 9.4 настоящего Положения.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13.4 Приглашение к участию в конкурентных переговорах </w:t>
      </w:r>
    </w:p>
    <w:p w:rsidR="00FE0312" w:rsidRPr="000B1D10" w:rsidRDefault="00FE0312" w:rsidP="00FE0312">
      <w:pPr>
        <w:pStyle w:val="Default"/>
        <w:spacing w:after="21"/>
        <w:rPr>
          <w:sz w:val="22"/>
          <w:szCs w:val="22"/>
        </w:rPr>
      </w:pPr>
      <w:r w:rsidRPr="000B1D10">
        <w:rPr>
          <w:sz w:val="22"/>
          <w:szCs w:val="22"/>
        </w:rPr>
        <w:t xml:space="preserve">13.4.1 Приглашение к участию в конкурентных переговорах подготавливается отделом материально-технического отдела и размещается на официальном сайте. </w:t>
      </w:r>
    </w:p>
    <w:p w:rsidR="00FE0312" w:rsidRPr="000B1D10" w:rsidRDefault="00FE0312" w:rsidP="00FE0312">
      <w:pPr>
        <w:pStyle w:val="Default"/>
        <w:rPr>
          <w:sz w:val="22"/>
          <w:szCs w:val="22"/>
        </w:rPr>
      </w:pPr>
      <w:r w:rsidRPr="000B1D10">
        <w:rPr>
          <w:sz w:val="22"/>
          <w:szCs w:val="22"/>
        </w:rPr>
        <w:t xml:space="preserve">13.4.2 Приглашение к участию в конкурентных переговорах должно содержать: </w:t>
      </w:r>
    </w:p>
    <w:p w:rsidR="00FE0312" w:rsidRPr="000B1D10" w:rsidRDefault="00FE0312" w:rsidP="00FE0312">
      <w:pPr>
        <w:pStyle w:val="Default"/>
        <w:spacing w:after="21"/>
        <w:rPr>
          <w:sz w:val="22"/>
          <w:szCs w:val="22"/>
        </w:rPr>
      </w:pPr>
      <w:r w:rsidRPr="000B1D10">
        <w:rPr>
          <w:sz w:val="22"/>
          <w:szCs w:val="22"/>
        </w:rPr>
        <w:t xml:space="preserve">а) наименование и адрес организатора конкурентных переговоров, номер его телефона, факса, адрес электронной почты; </w:t>
      </w:r>
    </w:p>
    <w:p w:rsidR="00FE0312" w:rsidRPr="000B1D10" w:rsidRDefault="00FE0312" w:rsidP="00FE0312">
      <w:pPr>
        <w:pStyle w:val="Default"/>
        <w:spacing w:after="21"/>
        <w:rPr>
          <w:sz w:val="22"/>
          <w:szCs w:val="22"/>
        </w:rPr>
      </w:pPr>
      <w:r w:rsidRPr="000B1D10">
        <w:rPr>
          <w:sz w:val="22"/>
          <w:szCs w:val="22"/>
        </w:rPr>
        <w:t xml:space="preserve">б) указание на способ закупки (конкурентные переговоры) и форму ее проведения; </w:t>
      </w:r>
    </w:p>
    <w:p w:rsidR="00FE0312" w:rsidRPr="000B1D10" w:rsidRDefault="00FE0312" w:rsidP="00FE0312">
      <w:pPr>
        <w:pStyle w:val="Default"/>
        <w:spacing w:after="21"/>
        <w:rPr>
          <w:sz w:val="22"/>
          <w:szCs w:val="22"/>
        </w:rPr>
      </w:pPr>
      <w:r w:rsidRPr="000B1D10">
        <w:rPr>
          <w:sz w:val="22"/>
          <w:szCs w:val="22"/>
        </w:rPr>
        <w:t xml:space="preserve">в) краткое описание предмета и условий договора, право на заключение которого является предметом конкурентных переговоров; </w:t>
      </w:r>
    </w:p>
    <w:p w:rsidR="00FE0312" w:rsidRPr="000B1D10" w:rsidRDefault="00FE0312" w:rsidP="00FE0312">
      <w:pPr>
        <w:pStyle w:val="Default"/>
        <w:spacing w:after="21"/>
        <w:rPr>
          <w:sz w:val="22"/>
          <w:szCs w:val="22"/>
        </w:rPr>
      </w:pPr>
      <w:r w:rsidRPr="000B1D10">
        <w:rPr>
          <w:sz w:val="22"/>
          <w:szCs w:val="22"/>
        </w:rPr>
        <w:t xml:space="preserve">г) дату и время окончания подачи заявок на участие в конкурентных переговорах; </w:t>
      </w:r>
    </w:p>
    <w:p w:rsidR="00FE0312" w:rsidRPr="000B1D10" w:rsidRDefault="00FE0312" w:rsidP="00FE0312">
      <w:pPr>
        <w:pStyle w:val="Default"/>
        <w:spacing w:after="21"/>
        <w:rPr>
          <w:sz w:val="22"/>
          <w:szCs w:val="22"/>
        </w:rPr>
      </w:pPr>
      <w:r w:rsidRPr="000B1D10">
        <w:rPr>
          <w:sz w:val="22"/>
          <w:szCs w:val="22"/>
        </w:rPr>
        <w:t xml:space="preserve">д) дату и время вскрытия заявок на участие в конкурентных переговорах; </w:t>
      </w:r>
    </w:p>
    <w:p w:rsidR="00FE0312" w:rsidRPr="000B1D10" w:rsidRDefault="00FE0312" w:rsidP="00FE0312">
      <w:pPr>
        <w:pStyle w:val="Default"/>
        <w:rPr>
          <w:sz w:val="22"/>
          <w:szCs w:val="22"/>
        </w:rPr>
      </w:pPr>
      <w:r w:rsidRPr="000B1D10">
        <w:rPr>
          <w:sz w:val="22"/>
          <w:szCs w:val="22"/>
        </w:rPr>
        <w:t xml:space="preserve">е) прочие сведения, при необходимости. </w:t>
      </w:r>
    </w:p>
    <w:p w:rsidR="00FE0312" w:rsidRPr="000B1D10" w:rsidRDefault="00FE0312" w:rsidP="00FE0312">
      <w:pPr>
        <w:pStyle w:val="Default"/>
        <w:rPr>
          <w:sz w:val="22"/>
          <w:szCs w:val="22"/>
        </w:rPr>
      </w:pPr>
      <w:r w:rsidRPr="000B1D10">
        <w:rPr>
          <w:sz w:val="22"/>
          <w:szCs w:val="22"/>
        </w:rPr>
        <w:t xml:space="preserve">13.4.3 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10 рабочих дней.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13.5 Предоставление закупочной документации </w:t>
      </w:r>
    </w:p>
    <w:p w:rsidR="00FE0312" w:rsidRPr="000B1D10" w:rsidRDefault="00FE0312" w:rsidP="00FE0312">
      <w:pPr>
        <w:pStyle w:val="Default"/>
        <w:spacing w:after="21"/>
        <w:rPr>
          <w:sz w:val="22"/>
          <w:szCs w:val="22"/>
        </w:rPr>
      </w:pPr>
      <w:r w:rsidRPr="000B1D10">
        <w:rPr>
          <w:sz w:val="22"/>
          <w:szCs w:val="22"/>
        </w:rPr>
        <w:t xml:space="preserve">13.5.1 Закупочная документация должна быть доступна участникам на Официальном сайте одновременно с приглашением к участию в конкурентных переговорах. </w:t>
      </w:r>
    </w:p>
    <w:p w:rsidR="00FE0312" w:rsidRPr="000B1D10" w:rsidRDefault="00FE0312" w:rsidP="00FE0312">
      <w:pPr>
        <w:pStyle w:val="Default"/>
        <w:rPr>
          <w:sz w:val="22"/>
          <w:szCs w:val="22"/>
        </w:rPr>
      </w:pPr>
      <w:r w:rsidRPr="000B1D10">
        <w:rPr>
          <w:sz w:val="22"/>
          <w:szCs w:val="22"/>
        </w:rPr>
        <w:t xml:space="preserve">13.5.2 Размещенное приглашение и полный текст закупочной документации доступны без взимания платы всем пользователям Интернета.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13.6 Подготовка заявок на участие в конкурентных переговорах </w:t>
      </w:r>
    </w:p>
    <w:p w:rsidR="00FE0312" w:rsidRPr="000B1D10" w:rsidRDefault="00FE0312" w:rsidP="00FE0312">
      <w:pPr>
        <w:pStyle w:val="Default"/>
        <w:spacing w:after="21"/>
        <w:rPr>
          <w:sz w:val="22"/>
          <w:szCs w:val="22"/>
        </w:rPr>
      </w:pPr>
      <w:r w:rsidRPr="000B1D10">
        <w:rPr>
          <w:sz w:val="22"/>
          <w:szCs w:val="22"/>
        </w:rPr>
        <w:t xml:space="preserve">13.6.1 Потенциальные участники конкурентных переговоров готовят свои заявки на участие в конкурентных переговорах в соответствии с требованиями закупочной документации. </w:t>
      </w:r>
    </w:p>
    <w:p w:rsidR="00FE0312" w:rsidRPr="000B1D10" w:rsidRDefault="00FE0312" w:rsidP="00FE0312">
      <w:pPr>
        <w:pStyle w:val="Default"/>
        <w:rPr>
          <w:sz w:val="22"/>
          <w:szCs w:val="22"/>
        </w:rPr>
      </w:pPr>
      <w:r w:rsidRPr="000B1D10">
        <w:rPr>
          <w:sz w:val="22"/>
          <w:szCs w:val="22"/>
        </w:rPr>
        <w:t xml:space="preserve">13.6.2 Закупочная документация может содержать следующие требования к Участникам по предоставлению сведений и документов: </w:t>
      </w:r>
    </w:p>
    <w:p w:rsidR="00FE0312" w:rsidRPr="000B1D10" w:rsidRDefault="00FE0312" w:rsidP="00FE0312">
      <w:pPr>
        <w:pStyle w:val="Default"/>
        <w:spacing w:after="21"/>
        <w:rPr>
          <w:sz w:val="22"/>
          <w:szCs w:val="22"/>
        </w:rPr>
      </w:pPr>
      <w:r w:rsidRPr="000B1D10">
        <w:rPr>
          <w:sz w:val="22"/>
          <w:szCs w:val="22"/>
        </w:rPr>
        <w:t xml:space="preserve">а) Сведения и документы о потенциальном участнике конкурентных переговоров, подавшем такую заявку: </w:t>
      </w:r>
    </w:p>
    <w:p w:rsidR="00FE0312" w:rsidRPr="000B1D10" w:rsidRDefault="00FE0312" w:rsidP="00FE0312">
      <w:pPr>
        <w:pStyle w:val="Default"/>
        <w:spacing w:after="21"/>
        <w:rPr>
          <w:sz w:val="22"/>
          <w:szCs w:val="22"/>
        </w:rPr>
      </w:pPr>
      <w:r w:rsidRPr="000B1D10">
        <w:rPr>
          <w:sz w:val="22"/>
          <w:szCs w:val="22"/>
        </w:rPr>
        <w:t xml:space="preserve">б)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 </w:t>
      </w:r>
    </w:p>
    <w:p w:rsidR="00FE0312" w:rsidRPr="000B1D10" w:rsidRDefault="00FE0312" w:rsidP="00FE0312">
      <w:pPr>
        <w:pStyle w:val="Default"/>
        <w:spacing w:after="21"/>
        <w:rPr>
          <w:sz w:val="22"/>
          <w:szCs w:val="22"/>
        </w:rPr>
      </w:pPr>
      <w:r w:rsidRPr="000B1D10">
        <w:rPr>
          <w:sz w:val="22"/>
          <w:szCs w:val="22"/>
        </w:rPr>
        <w:t xml:space="preserve">в) для потенциальных участников конкурентных переговоров - российских юридических лиц: копию полученной не ранее чем за шесть месяцев до дня приглашения к участию в конкурентных переговорах выписки из единого государственного реестра юридических лиц; </w:t>
      </w:r>
    </w:p>
    <w:p w:rsidR="00FE0312" w:rsidRPr="000B1D10" w:rsidRDefault="00FE0312" w:rsidP="00FE0312">
      <w:pPr>
        <w:pStyle w:val="Default"/>
        <w:spacing w:after="21"/>
        <w:rPr>
          <w:sz w:val="22"/>
          <w:szCs w:val="22"/>
        </w:rPr>
      </w:pPr>
      <w:r w:rsidRPr="000B1D10">
        <w:rPr>
          <w:sz w:val="22"/>
          <w:szCs w:val="22"/>
        </w:rPr>
        <w:t xml:space="preserve">г) для потенциальных участников конкурентных переговоров - российских индивидуальных предпринимателей: копию полученной не ранее чем за шесть месяцев до дня приглашения к участию в конкурентных переговорах выписки из единого государственного реестра индивидуальных предпринимателей; </w:t>
      </w:r>
    </w:p>
    <w:p w:rsidR="00FE0312" w:rsidRPr="000B1D10" w:rsidRDefault="00FE0312" w:rsidP="00FE0312">
      <w:pPr>
        <w:pStyle w:val="Default"/>
        <w:spacing w:after="21"/>
        <w:rPr>
          <w:sz w:val="22"/>
          <w:szCs w:val="22"/>
        </w:rPr>
      </w:pPr>
      <w:r w:rsidRPr="000B1D10">
        <w:rPr>
          <w:sz w:val="22"/>
          <w:szCs w:val="22"/>
        </w:rPr>
        <w:t xml:space="preserve">д) документ, подтверждающий полномочия лица, подписавшего заявку на участие в конкурентных переговорах, на такое подписание от имени потенциального участника конкурентных переговоров в соответствии с законодательством Российской Федерации и учредительными документами данного участника (для юридических лиц); </w:t>
      </w:r>
    </w:p>
    <w:p w:rsidR="00FE0312" w:rsidRPr="000B1D10" w:rsidRDefault="00FE0312" w:rsidP="00FE0312">
      <w:pPr>
        <w:pStyle w:val="Default"/>
        <w:rPr>
          <w:sz w:val="22"/>
          <w:szCs w:val="22"/>
        </w:rPr>
      </w:pPr>
      <w:r w:rsidRPr="000B1D10">
        <w:rPr>
          <w:sz w:val="22"/>
          <w:szCs w:val="22"/>
        </w:rPr>
        <w:t xml:space="preserve">е) копии учредительных документов потенциального участника конкурентных переговоров (для юридических лиц); </w:t>
      </w:r>
    </w:p>
    <w:p w:rsidR="00FE0312" w:rsidRPr="000B1D10" w:rsidRDefault="00FE0312" w:rsidP="00FE0312">
      <w:pPr>
        <w:pStyle w:val="Default"/>
      </w:pPr>
    </w:p>
    <w:p w:rsidR="00FE0312" w:rsidRPr="000B1D10" w:rsidRDefault="00FE0312" w:rsidP="00FE0312">
      <w:pPr>
        <w:pStyle w:val="Default"/>
        <w:spacing w:after="23"/>
        <w:rPr>
          <w:sz w:val="22"/>
          <w:szCs w:val="22"/>
        </w:rPr>
      </w:pPr>
      <w:r w:rsidRPr="000B1D10">
        <w:rPr>
          <w:sz w:val="22"/>
          <w:szCs w:val="22"/>
        </w:rPr>
        <w:t xml:space="preserve">ж)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конкурентных переговоров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конкурентных переговорах, обеспечения исполнения обязательств по договору являются крупной сделкой, сделкой с заинтересованностью; </w:t>
      </w:r>
    </w:p>
    <w:p w:rsidR="00FE0312" w:rsidRPr="000B1D10" w:rsidRDefault="00FE0312" w:rsidP="00FE0312">
      <w:pPr>
        <w:pStyle w:val="Default"/>
        <w:rPr>
          <w:sz w:val="22"/>
          <w:szCs w:val="22"/>
        </w:rPr>
      </w:pPr>
      <w:r w:rsidRPr="000B1D10">
        <w:rPr>
          <w:sz w:val="22"/>
          <w:szCs w:val="22"/>
        </w:rPr>
        <w:t xml:space="preserve">з) копии документов, подтверждающих соответствие потенциального участника конкурентных переговоров требованиям, установленным в соответствии с пунктом 9.5 настоящего Положения; </w:t>
      </w:r>
    </w:p>
    <w:p w:rsidR="00FE0312" w:rsidRPr="000B1D10" w:rsidRDefault="00FE0312" w:rsidP="00FE0312">
      <w:pPr>
        <w:pStyle w:val="Default"/>
        <w:rPr>
          <w:sz w:val="22"/>
          <w:szCs w:val="22"/>
        </w:rPr>
      </w:pPr>
      <w:r w:rsidRPr="000B1D10">
        <w:rPr>
          <w:sz w:val="22"/>
          <w:szCs w:val="22"/>
        </w:rPr>
        <w:lastRenderedPageBreak/>
        <w:t xml:space="preserve">13.6.2.2 Предложение о характеристиках и качестве товара, работ, услуг, иных объектов гражданских прав, подготовленное в соответствии с требованиями закупочной документации: </w:t>
      </w:r>
    </w:p>
    <w:p w:rsidR="00FE0312" w:rsidRPr="000B1D10" w:rsidRDefault="00FE0312" w:rsidP="00FE0312">
      <w:pPr>
        <w:pStyle w:val="Default"/>
        <w:spacing w:after="23"/>
        <w:rPr>
          <w:sz w:val="22"/>
          <w:szCs w:val="22"/>
        </w:rPr>
      </w:pPr>
      <w:r w:rsidRPr="000B1D10">
        <w:rPr>
          <w:sz w:val="22"/>
          <w:szCs w:val="22"/>
        </w:rPr>
        <w:t xml:space="preserve">а) описание функциональных характеристик (потребительских свойств) товара, его количественных и качественных характеристик; </w:t>
      </w:r>
    </w:p>
    <w:p w:rsidR="00FE0312" w:rsidRPr="000B1D10" w:rsidRDefault="00FE0312" w:rsidP="00FE0312">
      <w:pPr>
        <w:pStyle w:val="Default"/>
        <w:spacing w:after="23"/>
        <w:rPr>
          <w:sz w:val="22"/>
          <w:szCs w:val="22"/>
        </w:rPr>
      </w:pPr>
      <w:r w:rsidRPr="000B1D10">
        <w:rPr>
          <w:sz w:val="22"/>
          <w:szCs w:val="22"/>
        </w:rPr>
        <w:t xml:space="preserve">б)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 </w:t>
      </w:r>
    </w:p>
    <w:p w:rsidR="00FE0312" w:rsidRPr="000B1D10" w:rsidRDefault="00FE0312" w:rsidP="00FE0312">
      <w:pPr>
        <w:pStyle w:val="Default"/>
        <w:spacing w:after="23"/>
        <w:rPr>
          <w:sz w:val="22"/>
          <w:szCs w:val="22"/>
        </w:rPr>
      </w:pPr>
      <w:r w:rsidRPr="000B1D10">
        <w:rPr>
          <w:sz w:val="22"/>
          <w:szCs w:val="22"/>
        </w:rPr>
        <w:t xml:space="preserve">в) указание количества товаров, объема работ или услуг; </w:t>
      </w:r>
    </w:p>
    <w:p w:rsidR="00FE0312" w:rsidRPr="000B1D10" w:rsidRDefault="00FE0312" w:rsidP="00FE0312">
      <w:pPr>
        <w:pStyle w:val="Default"/>
        <w:spacing w:after="23"/>
        <w:rPr>
          <w:sz w:val="22"/>
          <w:szCs w:val="22"/>
        </w:rPr>
      </w:pPr>
      <w:r w:rsidRPr="000B1D10">
        <w:rPr>
          <w:sz w:val="22"/>
          <w:szCs w:val="22"/>
        </w:rPr>
        <w:t xml:space="preserve">г) предложение о цене договора (с учетом налога на добавленную стоимость), о цене единицы товара, единичных расценок или тарифов работ или услуг и расчет общей стоимости работ или услуг; </w:t>
      </w:r>
    </w:p>
    <w:p w:rsidR="00FE0312" w:rsidRPr="000B1D10" w:rsidRDefault="00FE0312" w:rsidP="00FE0312">
      <w:pPr>
        <w:pStyle w:val="Default"/>
        <w:spacing w:after="23"/>
        <w:rPr>
          <w:sz w:val="22"/>
          <w:szCs w:val="22"/>
        </w:rPr>
      </w:pPr>
      <w:r w:rsidRPr="000B1D10">
        <w:rPr>
          <w:sz w:val="22"/>
          <w:szCs w:val="22"/>
        </w:rPr>
        <w:t xml:space="preserve">д) иные предложения об условиях исполнения договора, включая встречные предложения по условиям договора, если это предусмотрено закупочной документацией; </w:t>
      </w:r>
    </w:p>
    <w:p w:rsidR="00FE0312" w:rsidRPr="000B1D10" w:rsidRDefault="00FE0312" w:rsidP="00FE0312">
      <w:pPr>
        <w:pStyle w:val="Default"/>
        <w:rPr>
          <w:sz w:val="22"/>
          <w:szCs w:val="22"/>
        </w:rPr>
      </w:pPr>
      <w:r w:rsidRPr="000B1D10">
        <w:rPr>
          <w:sz w:val="22"/>
          <w:szCs w:val="22"/>
        </w:rPr>
        <w:t xml:space="preserve">е) в случаях, предусмотренных закупочной документацией, также копии документов, подтверждающих соответствие товара, работ, услуг установленным требованиям в соответствии с пунктом 9.2 настоящего Положения.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13.7 Разъяснение и изменение закупочной документации. Отказ от проведения конкурентных переговоров </w:t>
      </w:r>
    </w:p>
    <w:p w:rsidR="00FE0312" w:rsidRPr="000B1D10" w:rsidRDefault="00FE0312" w:rsidP="00FE0312">
      <w:pPr>
        <w:pStyle w:val="Default"/>
        <w:spacing w:after="21"/>
        <w:rPr>
          <w:sz w:val="22"/>
          <w:szCs w:val="22"/>
        </w:rPr>
      </w:pPr>
      <w:r w:rsidRPr="000B1D10">
        <w:rPr>
          <w:sz w:val="22"/>
          <w:szCs w:val="22"/>
        </w:rPr>
        <w:t xml:space="preserve">13.7.1 Потенциальный участник конкурентных переговоров вправе направить на электронную почту организатору конкурентных переговоров запрос разъяснений закупочной документации не позднее 3 (трех) рабочих дней до дня окончания подачи заявок. Организатор конкурентных переговоров обязан разместить ответ на данный запрос на Официальном сайте в течение 2-х рабочих дней. </w:t>
      </w:r>
    </w:p>
    <w:p w:rsidR="00FE0312" w:rsidRPr="000B1D10" w:rsidRDefault="00FE0312" w:rsidP="00FE0312">
      <w:pPr>
        <w:pStyle w:val="Default"/>
        <w:spacing w:after="21"/>
        <w:rPr>
          <w:sz w:val="22"/>
          <w:szCs w:val="22"/>
        </w:rPr>
      </w:pPr>
      <w:r w:rsidRPr="000B1D10">
        <w:rPr>
          <w:sz w:val="22"/>
          <w:szCs w:val="22"/>
        </w:rPr>
        <w:t xml:space="preserve">13.7.2 Организатор конкурентных переговоров вправе внести изменения в условия конкурентных переговоров, изложенные в приглашении к участию в конкурентных переговорах и закупочной документации. Организатор конкурентных переговоров обязан разместить текст изменений на Официальном сайте. Согласование и размещение изменений к приглашению (документации) на Официальном сайте производится в том же порядке, что и первоначальное согласование и размещение приглашения (документации). </w:t>
      </w:r>
    </w:p>
    <w:p w:rsidR="00FE0312" w:rsidRPr="000B1D10" w:rsidRDefault="00FE0312" w:rsidP="00FE0312">
      <w:pPr>
        <w:pStyle w:val="Default"/>
        <w:spacing w:after="21"/>
        <w:rPr>
          <w:sz w:val="22"/>
          <w:szCs w:val="22"/>
        </w:rPr>
      </w:pPr>
      <w:r w:rsidRPr="000B1D10">
        <w:rPr>
          <w:sz w:val="22"/>
          <w:szCs w:val="22"/>
        </w:rPr>
        <w:t xml:space="preserve">13.7.3 В любой момент до окончания подачи заявок организатор конкурентных переговоров, при необходимости, может продлить срок окончания подачи заявок. Уведомление о продлении срока размещается на Официальном сайте. </w:t>
      </w:r>
    </w:p>
    <w:p w:rsidR="00FE0312" w:rsidRPr="000B1D10" w:rsidRDefault="00FE0312" w:rsidP="00FE0312">
      <w:pPr>
        <w:pStyle w:val="Default"/>
        <w:rPr>
          <w:sz w:val="22"/>
          <w:szCs w:val="22"/>
        </w:rPr>
      </w:pPr>
      <w:r w:rsidRPr="000B1D10">
        <w:rPr>
          <w:sz w:val="22"/>
          <w:szCs w:val="22"/>
        </w:rPr>
        <w:t xml:space="preserve">13.7.4 Инициатор конкурентных переговоров вправе отказаться от их проведения в определенный в приглашении срок, вплоть до подведения итогов конкурентных переговоров. Уведомление об отказе от проведения конкурентных переговоров размещается на Официальном сайте.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13.8 Обеспечение исполнения обязательств в связи с подачей заявки на участие в конкурентных переговорах </w:t>
      </w:r>
    </w:p>
    <w:p w:rsidR="00FE0312" w:rsidRPr="000B1D10" w:rsidRDefault="00FE0312" w:rsidP="00FE0312">
      <w:pPr>
        <w:pStyle w:val="Default"/>
        <w:rPr>
          <w:sz w:val="22"/>
          <w:szCs w:val="22"/>
        </w:rPr>
      </w:pPr>
      <w:r w:rsidRPr="000B1D10">
        <w:rPr>
          <w:sz w:val="22"/>
          <w:szCs w:val="22"/>
        </w:rPr>
        <w:t xml:space="preserve">13.8.1 Потенциальным участникам конкурентных переговоров не может быть предъявлено требование предоставления обеспечения своих обязательств в связи с подачей заявки на участие в таких переговорах. </w:t>
      </w:r>
    </w:p>
    <w:p w:rsidR="00FE0312" w:rsidRPr="000B1D10" w:rsidRDefault="00FE0312" w:rsidP="00FE0312">
      <w:pPr>
        <w:pStyle w:val="Default"/>
        <w:rPr>
          <w:sz w:val="22"/>
          <w:szCs w:val="22"/>
        </w:rPr>
      </w:pPr>
      <w:r w:rsidRPr="000B1D10">
        <w:rPr>
          <w:b/>
          <w:bCs/>
          <w:sz w:val="22"/>
          <w:szCs w:val="22"/>
        </w:rPr>
        <w:t xml:space="preserve">13.9 Подача заявок на участие в конкурентных переговорах </w:t>
      </w:r>
    </w:p>
    <w:p w:rsidR="00FE0312" w:rsidRPr="000B1D10" w:rsidRDefault="00FE0312" w:rsidP="00FE0312">
      <w:pPr>
        <w:pStyle w:val="Default"/>
        <w:rPr>
          <w:sz w:val="22"/>
          <w:szCs w:val="22"/>
        </w:rPr>
      </w:pPr>
      <w:r w:rsidRPr="000B1D10">
        <w:rPr>
          <w:sz w:val="22"/>
          <w:szCs w:val="22"/>
        </w:rPr>
        <w:t xml:space="preserve">13.9.1 Заявка на участие в конкурентных переговорах подается организатору конкурентных переговоров в виде бумажного документа до окончания срока подачи заявок.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13.10 Рассмотрение заявок </w:t>
      </w:r>
    </w:p>
    <w:p w:rsidR="00FE0312" w:rsidRPr="000B1D10" w:rsidRDefault="00FE0312" w:rsidP="00FE0312">
      <w:pPr>
        <w:pStyle w:val="Default"/>
        <w:spacing w:after="23"/>
        <w:rPr>
          <w:sz w:val="22"/>
          <w:szCs w:val="22"/>
        </w:rPr>
      </w:pPr>
      <w:r w:rsidRPr="000B1D10">
        <w:rPr>
          <w:sz w:val="22"/>
          <w:szCs w:val="22"/>
        </w:rPr>
        <w:t xml:space="preserve">13.10.1 Рассмотрение заявок на участие в конкурентных переговорах производится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007222A0" w:rsidRPr="000B1D10">
        <w:rPr>
          <w:sz w:val="22"/>
          <w:szCs w:val="22"/>
        </w:rPr>
        <w:t xml:space="preserve"> </w:t>
      </w:r>
      <w:r w:rsidRPr="000B1D10">
        <w:rPr>
          <w:sz w:val="22"/>
          <w:szCs w:val="22"/>
        </w:rPr>
        <w:t xml:space="preserve">в рамках отборочного этапа (пункт 13.11 настоящего Положения), проведения переговоров (пункт 13.12 настоящего Положения) и оценочного этапа (пункт 13.13 настоящего Положения). </w:t>
      </w:r>
    </w:p>
    <w:p w:rsidR="00FE0312" w:rsidRPr="000B1D10" w:rsidRDefault="00FE0312" w:rsidP="00FE0312">
      <w:pPr>
        <w:pStyle w:val="Default"/>
        <w:rPr>
          <w:sz w:val="22"/>
          <w:szCs w:val="22"/>
        </w:rPr>
      </w:pPr>
      <w:r w:rsidRPr="000B1D10">
        <w:rPr>
          <w:sz w:val="22"/>
          <w:szCs w:val="22"/>
        </w:rPr>
        <w:t xml:space="preserve">13.10.2 </w:t>
      </w:r>
      <w:r w:rsidR="007222A0">
        <w:rPr>
          <w:sz w:val="22"/>
          <w:szCs w:val="22"/>
        </w:rPr>
        <w:t>Генеральный директор</w:t>
      </w:r>
      <w:r w:rsidRPr="000B1D10">
        <w:rPr>
          <w:sz w:val="22"/>
          <w:szCs w:val="22"/>
        </w:rPr>
        <w:t xml:space="preserve"> вправе привлекать к процессу оценки экспертов. При этом инициатор закупки должен обеспечить конфиденциальность процесса оценки и соблюдение коммерческой тайны потенциальных участников конкурентных переговоров.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13.11 Отборочный этап рассмотрения заявок </w:t>
      </w:r>
    </w:p>
    <w:p w:rsidR="00FE0312" w:rsidRPr="000B1D10" w:rsidRDefault="00FE0312" w:rsidP="00FE0312">
      <w:pPr>
        <w:pStyle w:val="Default"/>
        <w:rPr>
          <w:sz w:val="22"/>
          <w:szCs w:val="22"/>
        </w:rPr>
      </w:pPr>
      <w:r w:rsidRPr="000B1D10">
        <w:rPr>
          <w:sz w:val="22"/>
          <w:szCs w:val="22"/>
        </w:rPr>
        <w:t xml:space="preserve">13.11.1 Отбор участников конкурентных переговоров проводится из числа потенциальных участников конкурентных переговоров, своевременно подавших заявки на участие в </w:t>
      </w:r>
      <w:r w:rsidRPr="000B1D10">
        <w:rPr>
          <w:sz w:val="22"/>
          <w:szCs w:val="22"/>
        </w:rPr>
        <w:lastRenderedPageBreak/>
        <w:t xml:space="preserve">конкурентных переговорах. </w:t>
      </w:r>
      <w:r w:rsidR="007222A0">
        <w:rPr>
          <w:sz w:val="22"/>
          <w:szCs w:val="22"/>
        </w:rPr>
        <w:t>Генеральный директор</w:t>
      </w:r>
      <w:r w:rsidR="007222A0" w:rsidRPr="000B1D10">
        <w:rPr>
          <w:sz w:val="22"/>
          <w:szCs w:val="22"/>
        </w:rPr>
        <w:t xml:space="preserve"> </w:t>
      </w:r>
      <w:r w:rsidRPr="000B1D10">
        <w:rPr>
          <w:sz w:val="22"/>
          <w:szCs w:val="22"/>
        </w:rPr>
        <w:t xml:space="preserve">проверяет поданные заявки на участие в конкурентных переговорах на соответствие установленным требованиям и условиям приглашения к участию в конкурентных переговорах и закупочной документации, в частности: </w:t>
      </w:r>
    </w:p>
    <w:p w:rsidR="00FE0312" w:rsidRPr="000B1D10" w:rsidRDefault="00FE0312" w:rsidP="00FE0312">
      <w:pPr>
        <w:pStyle w:val="Default"/>
        <w:spacing w:after="23"/>
        <w:rPr>
          <w:sz w:val="22"/>
          <w:szCs w:val="22"/>
        </w:rPr>
      </w:pPr>
      <w:r w:rsidRPr="000B1D10">
        <w:rPr>
          <w:sz w:val="22"/>
          <w:szCs w:val="22"/>
        </w:rPr>
        <w:t xml:space="preserve">а) наличие, действительность и правильность оформления требуемых документов; </w:t>
      </w:r>
    </w:p>
    <w:p w:rsidR="00FE0312" w:rsidRPr="000B1D10" w:rsidRDefault="00FE0312" w:rsidP="00FE0312">
      <w:pPr>
        <w:pStyle w:val="Default"/>
        <w:rPr>
          <w:sz w:val="22"/>
          <w:szCs w:val="22"/>
        </w:rPr>
      </w:pPr>
      <w:r w:rsidRPr="000B1D10">
        <w:rPr>
          <w:sz w:val="22"/>
          <w:szCs w:val="22"/>
        </w:rPr>
        <w:t xml:space="preserve">б) соответствие предлагаемой продукции и предлагаемых условий договора; </w:t>
      </w:r>
    </w:p>
    <w:p w:rsidR="00FE0312" w:rsidRPr="000B1D10" w:rsidRDefault="00FE0312" w:rsidP="00FE0312">
      <w:pPr>
        <w:pStyle w:val="Default"/>
        <w:spacing w:after="21"/>
        <w:rPr>
          <w:sz w:val="22"/>
          <w:szCs w:val="22"/>
        </w:rPr>
      </w:pPr>
      <w:r w:rsidRPr="000B1D10">
        <w:rPr>
          <w:sz w:val="22"/>
          <w:szCs w:val="22"/>
        </w:rPr>
        <w:t>13.11.2</w:t>
      </w:r>
      <w:proofErr w:type="gramStart"/>
      <w:r w:rsidR="00F92B62">
        <w:rPr>
          <w:sz w:val="22"/>
          <w:szCs w:val="22"/>
        </w:rPr>
        <w:t xml:space="preserve"> </w:t>
      </w:r>
      <w:r w:rsidRPr="000B1D10">
        <w:rPr>
          <w:sz w:val="22"/>
          <w:szCs w:val="22"/>
        </w:rPr>
        <w:t xml:space="preserve"> П</w:t>
      </w:r>
      <w:proofErr w:type="gramEnd"/>
      <w:r w:rsidRPr="000B1D10">
        <w:rPr>
          <w:sz w:val="22"/>
          <w:szCs w:val="22"/>
        </w:rPr>
        <w:t xml:space="preserve">ри проведении отборочного этапа </w:t>
      </w:r>
      <w:r w:rsidR="007222A0">
        <w:rPr>
          <w:sz w:val="22"/>
          <w:szCs w:val="22"/>
        </w:rPr>
        <w:t>Генеральный директор</w:t>
      </w:r>
      <w:r w:rsidR="007222A0" w:rsidRPr="000B1D10">
        <w:rPr>
          <w:sz w:val="22"/>
          <w:szCs w:val="22"/>
        </w:rPr>
        <w:t xml:space="preserve"> </w:t>
      </w:r>
      <w:r w:rsidRPr="000B1D10">
        <w:rPr>
          <w:sz w:val="22"/>
          <w:szCs w:val="22"/>
        </w:rPr>
        <w:t xml:space="preserve">вправе затребовать от потенциальных участников конкурентных переговоров разъяснения положений заявок и представления недостающих документов (при необходимости); </w:t>
      </w:r>
    </w:p>
    <w:p w:rsidR="00FE0312" w:rsidRPr="000B1D10" w:rsidRDefault="00FE0312" w:rsidP="00FE0312">
      <w:pPr>
        <w:pStyle w:val="Default"/>
        <w:spacing w:after="21"/>
        <w:rPr>
          <w:sz w:val="22"/>
          <w:szCs w:val="22"/>
        </w:rPr>
      </w:pPr>
      <w:r w:rsidRPr="000B1D10">
        <w:rPr>
          <w:sz w:val="22"/>
          <w:szCs w:val="22"/>
        </w:rPr>
        <w:t xml:space="preserve">13.11.3 </w:t>
      </w:r>
      <w:r w:rsidR="00F92B62">
        <w:rPr>
          <w:sz w:val="22"/>
          <w:szCs w:val="22"/>
        </w:rPr>
        <w:t xml:space="preserve"> </w:t>
      </w:r>
      <w:r w:rsidRPr="000B1D10">
        <w:rPr>
          <w:sz w:val="22"/>
          <w:szCs w:val="22"/>
        </w:rPr>
        <w:t xml:space="preserve">В случае, если заявка потенциального участника конкурентных переговоров или сам потенциальный участник не отвечают какому-либо из требований, указанных в пункте 13.11.1 настоящего Положения, его заявка может быть отклонена. </w:t>
      </w:r>
    </w:p>
    <w:p w:rsidR="00FE0312" w:rsidRPr="000B1D10" w:rsidRDefault="00FE0312" w:rsidP="00FE0312">
      <w:pPr>
        <w:pStyle w:val="Default"/>
        <w:spacing w:after="21"/>
        <w:rPr>
          <w:sz w:val="22"/>
          <w:szCs w:val="22"/>
        </w:rPr>
      </w:pPr>
      <w:r w:rsidRPr="000B1D10">
        <w:rPr>
          <w:sz w:val="22"/>
          <w:szCs w:val="22"/>
        </w:rPr>
        <w:t xml:space="preserve">13.11.4 </w:t>
      </w:r>
      <w:r w:rsidR="00F92B62">
        <w:rPr>
          <w:sz w:val="22"/>
          <w:szCs w:val="22"/>
        </w:rPr>
        <w:t xml:space="preserve"> </w:t>
      </w:r>
      <w:r w:rsidR="007222A0">
        <w:rPr>
          <w:sz w:val="22"/>
          <w:szCs w:val="22"/>
        </w:rPr>
        <w:t>Генеральный директор</w:t>
      </w:r>
      <w:r w:rsidR="007222A0" w:rsidRPr="000B1D10">
        <w:rPr>
          <w:sz w:val="22"/>
          <w:szCs w:val="22"/>
        </w:rPr>
        <w:t xml:space="preserve"> </w:t>
      </w:r>
      <w:r w:rsidRPr="000B1D10">
        <w:rPr>
          <w:sz w:val="22"/>
          <w:szCs w:val="22"/>
        </w:rPr>
        <w:t xml:space="preserve">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 При отклонении заявок по данному основанию обязательно уведомление Генерального директора. </w:t>
      </w:r>
    </w:p>
    <w:p w:rsidR="00FE0312" w:rsidRPr="000B1D10" w:rsidRDefault="00FE0312" w:rsidP="00FE0312">
      <w:pPr>
        <w:pStyle w:val="Default"/>
        <w:spacing w:after="21"/>
        <w:rPr>
          <w:sz w:val="22"/>
          <w:szCs w:val="22"/>
        </w:rPr>
      </w:pPr>
      <w:r w:rsidRPr="000B1D10">
        <w:rPr>
          <w:sz w:val="22"/>
          <w:szCs w:val="22"/>
        </w:rPr>
        <w:t xml:space="preserve">13.11.5 В случае, если заявка потенциального участника конкурентных переговоров и сам такой потенциальный участник соответствует всем требованиям, указанным в пункте 13.11.1 настоящего Положения, данный потенциальный участник допускается к участию в дальнейших процедурах конкурентных переговоров и признается их участником. </w:t>
      </w:r>
    </w:p>
    <w:p w:rsidR="00FE0312" w:rsidRPr="000B1D10" w:rsidRDefault="00FE0312" w:rsidP="00FE0312">
      <w:pPr>
        <w:pStyle w:val="Default"/>
        <w:rPr>
          <w:sz w:val="22"/>
          <w:szCs w:val="22"/>
        </w:rPr>
      </w:pPr>
      <w:r w:rsidRPr="000B1D10">
        <w:rPr>
          <w:sz w:val="22"/>
          <w:szCs w:val="22"/>
        </w:rPr>
        <w:t xml:space="preserve">13.11.6 В случае, если подавшие заявки Участники удовлетворяют любому из следующих условий: </w:t>
      </w:r>
    </w:p>
    <w:p w:rsidR="00FE0312" w:rsidRPr="000B1D10" w:rsidRDefault="00FE0312" w:rsidP="00FE0312">
      <w:pPr>
        <w:pStyle w:val="Default"/>
        <w:spacing w:after="21"/>
        <w:rPr>
          <w:sz w:val="22"/>
          <w:szCs w:val="22"/>
        </w:rPr>
      </w:pPr>
      <w:r w:rsidRPr="000B1D10">
        <w:rPr>
          <w:sz w:val="22"/>
          <w:szCs w:val="22"/>
        </w:rPr>
        <w:t xml:space="preserve">а)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FE0312" w:rsidRPr="000B1D10" w:rsidRDefault="00FE0312" w:rsidP="00FE0312">
      <w:pPr>
        <w:pStyle w:val="Default"/>
        <w:spacing w:after="21"/>
        <w:rPr>
          <w:sz w:val="22"/>
          <w:szCs w:val="22"/>
        </w:rPr>
      </w:pPr>
      <w:r w:rsidRPr="000B1D10">
        <w:rPr>
          <w:sz w:val="22"/>
          <w:szCs w:val="22"/>
        </w:rPr>
        <w:t xml:space="preserve">б) Одна из компаний владеет более чем 50% другой; </w:t>
      </w:r>
    </w:p>
    <w:p w:rsidR="00FE0312" w:rsidRPr="000B1D10" w:rsidRDefault="00FE0312" w:rsidP="00FE0312">
      <w:pPr>
        <w:pStyle w:val="Default"/>
        <w:rPr>
          <w:sz w:val="22"/>
          <w:szCs w:val="22"/>
        </w:rPr>
      </w:pPr>
      <w:r w:rsidRPr="000B1D10">
        <w:rPr>
          <w:sz w:val="22"/>
          <w:szCs w:val="22"/>
        </w:rPr>
        <w:t xml:space="preserve">в) Исполнительный орган один и тот же,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sz w:val="22"/>
          <w:szCs w:val="22"/>
        </w:rPr>
        <w:t xml:space="preserve">то они рассматриваются как единая группа аффилированных между собой лиц, и от них должна быть представлена единая заявка, в противном случае </w:t>
      </w:r>
      <w:r w:rsidR="007222A0">
        <w:rPr>
          <w:sz w:val="22"/>
          <w:szCs w:val="22"/>
        </w:rPr>
        <w:t>Генеральный директор</w:t>
      </w:r>
      <w:r w:rsidR="007222A0" w:rsidRPr="000B1D10">
        <w:rPr>
          <w:sz w:val="22"/>
          <w:szCs w:val="22"/>
        </w:rPr>
        <w:t xml:space="preserve"> </w:t>
      </w:r>
      <w:r w:rsidRPr="000B1D10">
        <w:rPr>
          <w:sz w:val="22"/>
          <w:szCs w:val="22"/>
        </w:rPr>
        <w:t xml:space="preserve">имеет право отклонить все поступившие от данной группы лиц заявки. </w:t>
      </w:r>
    </w:p>
    <w:p w:rsidR="00FE0312" w:rsidRPr="000B1D10" w:rsidRDefault="00FE0312" w:rsidP="00FE0312">
      <w:pPr>
        <w:pStyle w:val="Default"/>
        <w:rPr>
          <w:sz w:val="22"/>
          <w:szCs w:val="22"/>
        </w:rPr>
      </w:pPr>
      <w:r w:rsidRPr="000B1D10">
        <w:rPr>
          <w:sz w:val="22"/>
          <w:szCs w:val="22"/>
        </w:rPr>
        <w:t xml:space="preserve">13.11.7 Решение об отклонении заявок или о допуске участника к конкурентным переговорам принимается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007222A0" w:rsidRPr="000B1D10">
        <w:rPr>
          <w:sz w:val="22"/>
          <w:szCs w:val="22"/>
        </w:rPr>
        <w:t xml:space="preserve"> </w:t>
      </w:r>
      <w:r w:rsidR="00F92B62">
        <w:rPr>
          <w:sz w:val="22"/>
          <w:szCs w:val="22"/>
        </w:rPr>
        <w:t xml:space="preserve">путем </w:t>
      </w:r>
      <w:proofErr w:type="gramStart"/>
      <w:r w:rsidR="00F92B62">
        <w:rPr>
          <w:sz w:val="22"/>
          <w:szCs w:val="22"/>
        </w:rPr>
        <w:t>голосования</w:t>
      </w:r>
      <w:proofErr w:type="gramEnd"/>
      <w:r w:rsidR="00F92B62">
        <w:rPr>
          <w:sz w:val="22"/>
          <w:szCs w:val="22"/>
        </w:rPr>
        <w:t xml:space="preserve"> а  р</w:t>
      </w:r>
      <w:r w:rsidRPr="000B1D10">
        <w:rPr>
          <w:sz w:val="22"/>
          <w:szCs w:val="22"/>
        </w:rPr>
        <w:t xml:space="preserve">езультаты фиксируются Протоколом, который размещается на официальном сайте в течение 3-х рабочих дней. </w:t>
      </w:r>
    </w:p>
    <w:p w:rsidR="00FE0312" w:rsidRPr="000B1D10" w:rsidRDefault="00FE0312" w:rsidP="00FE0312">
      <w:pPr>
        <w:pStyle w:val="Default"/>
      </w:pPr>
    </w:p>
    <w:p w:rsidR="00FE0312" w:rsidRPr="000B1D10" w:rsidRDefault="00FE0312" w:rsidP="00FE0312">
      <w:pPr>
        <w:pStyle w:val="Default"/>
        <w:spacing w:after="23"/>
        <w:rPr>
          <w:sz w:val="22"/>
          <w:szCs w:val="22"/>
        </w:rPr>
      </w:pPr>
      <w:r w:rsidRPr="000B1D10">
        <w:rPr>
          <w:sz w:val="22"/>
          <w:szCs w:val="22"/>
        </w:rPr>
        <w:t xml:space="preserve">13.11.8 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 </w:t>
      </w:r>
    </w:p>
    <w:p w:rsidR="00FE0312" w:rsidRPr="000B1D10" w:rsidRDefault="00FE0312" w:rsidP="00FE0312">
      <w:pPr>
        <w:pStyle w:val="Default"/>
        <w:spacing w:after="23"/>
        <w:rPr>
          <w:sz w:val="22"/>
          <w:szCs w:val="22"/>
        </w:rPr>
      </w:pPr>
      <w:r w:rsidRPr="000B1D10">
        <w:rPr>
          <w:sz w:val="22"/>
          <w:szCs w:val="22"/>
        </w:rPr>
        <w:t xml:space="preserve">13.11.9 В случае, если по итогам отбора участником конкурентных переговоров признан только один потенциальный участник или ни одного потенциального участника (в том числе в случае, когда на конкурентные переговоры не было подано ни одной заявки), конкурентные переговоры признаются несостоявшимися. При этом возможно заключение договора с единственным участником конкурентных переговоров согласно пункту 8.1.8в) настоящего Положения или повторное проведение закупочной процедуры. </w:t>
      </w:r>
    </w:p>
    <w:p w:rsidR="00FE0312" w:rsidRPr="000B1D10" w:rsidRDefault="00FE0312" w:rsidP="00FE0312">
      <w:pPr>
        <w:pStyle w:val="Default"/>
        <w:rPr>
          <w:sz w:val="22"/>
          <w:szCs w:val="22"/>
        </w:rPr>
      </w:pPr>
      <w:r w:rsidRPr="000B1D10">
        <w:rPr>
          <w:sz w:val="22"/>
          <w:szCs w:val="22"/>
        </w:rPr>
        <w:t xml:space="preserve">13.11.10 При повторном проведении закупочной процедуры ее условия могут быть изменены.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13.12 Проведение переговоров </w:t>
      </w:r>
    </w:p>
    <w:p w:rsidR="00FE0312" w:rsidRPr="000B1D10" w:rsidRDefault="00FE0312" w:rsidP="00FE0312">
      <w:pPr>
        <w:pStyle w:val="Default"/>
        <w:spacing w:after="21"/>
        <w:rPr>
          <w:sz w:val="22"/>
          <w:szCs w:val="22"/>
        </w:rPr>
      </w:pPr>
      <w:r w:rsidRPr="000B1D10">
        <w:rPr>
          <w:sz w:val="22"/>
          <w:szCs w:val="22"/>
        </w:rPr>
        <w:t xml:space="preserve">13.12.1 После проведения отборочного этапа между организатором конкурентных переговоров и участниками таких переговоров проводятся протоколируемые переговоры в отношении любых требований организатора конкурентных переговоров и предложений участников. </w:t>
      </w:r>
    </w:p>
    <w:p w:rsidR="00FE0312" w:rsidRPr="000B1D10" w:rsidRDefault="00FE0312" w:rsidP="00FE0312">
      <w:pPr>
        <w:pStyle w:val="Default"/>
        <w:spacing w:after="21"/>
        <w:rPr>
          <w:sz w:val="22"/>
          <w:szCs w:val="22"/>
        </w:rPr>
      </w:pPr>
      <w:r w:rsidRPr="000B1D10">
        <w:rPr>
          <w:sz w:val="22"/>
          <w:szCs w:val="22"/>
        </w:rPr>
        <w:t xml:space="preserve">13.12.2 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 </w:t>
      </w:r>
    </w:p>
    <w:p w:rsidR="00FE0312" w:rsidRPr="000B1D10" w:rsidRDefault="00FE0312" w:rsidP="00FE0312">
      <w:pPr>
        <w:pStyle w:val="Default"/>
        <w:spacing w:after="21"/>
        <w:rPr>
          <w:sz w:val="22"/>
          <w:szCs w:val="22"/>
        </w:rPr>
      </w:pPr>
      <w:r w:rsidRPr="000B1D10">
        <w:rPr>
          <w:sz w:val="22"/>
          <w:szCs w:val="22"/>
        </w:rPr>
        <w:t xml:space="preserve">13.12.3 Переговоры носят конфиденциальный характер. Организатор конкурентных переговоров не вправе разглашать результаты переговоров с каким-либо из участников другим участникам иначе как по разрешению этого участника. </w:t>
      </w:r>
    </w:p>
    <w:p w:rsidR="00FE0312" w:rsidRPr="000B1D10" w:rsidRDefault="00FE0312" w:rsidP="00FE0312">
      <w:pPr>
        <w:pStyle w:val="Default"/>
        <w:spacing w:after="21"/>
        <w:rPr>
          <w:sz w:val="22"/>
          <w:szCs w:val="22"/>
        </w:rPr>
      </w:pPr>
      <w:r w:rsidRPr="000B1D10">
        <w:rPr>
          <w:sz w:val="22"/>
          <w:szCs w:val="22"/>
        </w:rPr>
        <w:lastRenderedPageBreak/>
        <w:t xml:space="preserve">13.12.4 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 </w:t>
      </w:r>
    </w:p>
    <w:p w:rsidR="00FE0312" w:rsidRPr="000B1D10" w:rsidRDefault="00FE0312" w:rsidP="00FE0312">
      <w:pPr>
        <w:pStyle w:val="Default"/>
        <w:spacing w:after="21"/>
        <w:rPr>
          <w:sz w:val="22"/>
          <w:szCs w:val="22"/>
        </w:rPr>
      </w:pPr>
      <w:r w:rsidRPr="000B1D10">
        <w:rPr>
          <w:sz w:val="22"/>
          <w:szCs w:val="22"/>
        </w:rPr>
        <w:t xml:space="preserve">13.12.5 Если организатором конкурентных переговоров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 </w:t>
      </w:r>
    </w:p>
    <w:p w:rsidR="00FE0312" w:rsidRPr="000B1D10" w:rsidRDefault="00FE0312" w:rsidP="00FE0312">
      <w:pPr>
        <w:pStyle w:val="Default"/>
        <w:spacing w:after="21"/>
        <w:rPr>
          <w:sz w:val="22"/>
          <w:szCs w:val="22"/>
        </w:rPr>
      </w:pPr>
      <w:r w:rsidRPr="000B1D10">
        <w:rPr>
          <w:sz w:val="22"/>
          <w:szCs w:val="22"/>
        </w:rPr>
        <w:t xml:space="preserve">13.12.6 Организатор конкурентных переговоров может рекомендовать участникам улучшить любые положения их заявок, а также вправе рекомендовать создание коллективного участника либо вхождение участника в состав другого коллективного участника, привлечение субподрядчика (соисполнителя) либо присоединения в качестве субподрядчика (соисполнителя) к другому участнику. </w:t>
      </w:r>
    </w:p>
    <w:p w:rsidR="00FE0312" w:rsidRPr="000B1D10" w:rsidRDefault="00FE0312" w:rsidP="00FE0312">
      <w:pPr>
        <w:pStyle w:val="Default"/>
        <w:spacing w:after="21"/>
        <w:rPr>
          <w:sz w:val="22"/>
          <w:szCs w:val="22"/>
        </w:rPr>
      </w:pPr>
      <w:r w:rsidRPr="000B1D10">
        <w:rPr>
          <w:sz w:val="22"/>
          <w:szCs w:val="22"/>
        </w:rPr>
        <w:t xml:space="preserve">13.12.7 Любые формальные предложения, которые делают участники конкурентных переговоров, подлежат занесению в протокол. Протокол переговоров с каждым из участников оформляется в двух экземплярах и подписывается уполномоченными представителями от организатора конкурентных переговоров и участника переговоров. </w:t>
      </w:r>
    </w:p>
    <w:p w:rsidR="00FE0312" w:rsidRPr="000B1D10" w:rsidRDefault="00FE0312" w:rsidP="00FE0312">
      <w:pPr>
        <w:pStyle w:val="Default"/>
        <w:rPr>
          <w:sz w:val="22"/>
          <w:szCs w:val="22"/>
        </w:rPr>
      </w:pPr>
      <w:r w:rsidRPr="000B1D10">
        <w:rPr>
          <w:sz w:val="22"/>
          <w:szCs w:val="22"/>
        </w:rPr>
        <w:t xml:space="preserve">13.12.8 Организатор конкурентных переговоров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 в соответствии с общим порядком, предусмотренным пунктами 13.3, 13.6 и 13.9 настоящего Положения.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13.13 Оценочный этап рассмотрения заявок </w:t>
      </w:r>
    </w:p>
    <w:p w:rsidR="00FE0312" w:rsidRPr="000B1D10" w:rsidRDefault="00FE0312" w:rsidP="00FE0312">
      <w:pPr>
        <w:pStyle w:val="Default"/>
        <w:spacing w:after="21"/>
        <w:rPr>
          <w:sz w:val="22"/>
          <w:szCs w:val="22"/>
        </w:rPr>
      </w:pPr>
      <w:r w:rsidRPr="000B1D10">
        <w:rPr>
          <w:sz w:val="22"/>
          <w:szCs w:val="22"/>
        </w:rPr>
        <w:t xml:space="preserve">13.13.1 Оценка заявок на участие в конкурентных переговорах осуществляется в соответствии с процедурами и критериями, установленными в приглашении к участию в конкурентных переговорах и закупочной документации с учетом результатов конкурентных переговоров. </w:t>
      </w:r>
    </w:p>
    <w:p w:rsidR="00FE0312" w:rsidRPr="000B1D10" w:rsidRDefault="00FE0312" w:rsidP="00FE0312">
      <w:pPr>
        <w:pStyle w:val="Default"/>
        <w:rPr>
          <w:sz w:val="22"/>
          <w:szCs w:val="22"/>
        </w:rPr>
      </w:pPr>
      <w:r w:rsidRPr="000B1D10">
        <w:rPr>
          <w:sz w:val="22"/>
          <w:szCs w:val="22"/>
        </w:rPr>
        <w:t xml:space="preserve">13.13.2 Критерии оценки заявок на участие в конкурентных переговорах могут касаться: </w:t>
      </w:r>
    </w:p>
    <w:p w:rsidR="00FE0312" w:rsidRPr="000B1D10" w:rsidRDefault="00FE0312" w:rsidP="00FE0312">
      <w:pPr>
        <w:pStyle w:val="Default"/>
      </w:pPr>
    </w:p>
    <w:p w:rsidR="00FE0312" w:rsidRPr="000B1D10" w:rsidRDefault="00FE0312" w:rsidP="00FE0312">
      <w:pPr>
        <w:pStyle w:val="Default"/>
        <w:spacing w:after="21"/>
        <w:rPr>
          <w:sz w:val="22"/>
          <w:szCs w:val="22"/>
        </w:rPr>
      </w:pPr>
      <w:r w:rsidRPr="000B1D10">
        <w:rPr>
          <w:sz w:val="22"/>
          <w:szCs w:val="22"/>
        </w:rPr>
        <w:t xml:space="preserve">а) стоимости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плюс расходы на эксплуатацию, обслуживание и ремонт, требуемые дополнительные затраты и т.д.); </w:t>
      </w:r>
    </w:p>
    <w:p w:rsidR="00FE0312" w:rsidRPr="000B1D10" w:rsidRDefault="00FE0312" w:rsidP="00FE0312">
      <w:pPr>
        <w:pStyle w:val="Default"/>
        <w:spacing w:after="21"/>
        <w:rPr>
          <w:sz w:val="22"/>
          <w:szCs w:val="22"/>
        </w:rPr>
      </w:pPr>
      <w:r w:rsidRPr="000B1D10">
        <w:rPr>
          <w:sz w:val="22"/>
          <w:szCs w:val="22"/>
        </w:rPr>
        <w:t xml:space="preserve">б)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конкурентных переговоров (включая предлагаемые договорные условия); </w:t>
      </w:r>
    </w:p>
    <w:p w:rsidR="00FE0312" w:rsidRPr="000B1D10" w:rsidRDefault="00FE0312" w:rsidP="00FE0312">
      <w:pPr>
        <w:pStyle w:val="Default"/>
        <w:rPr>
          <w:sz w:val="22"/>
          <w:szCs w:val="22"/>
        </w:rPr>
      </w:pPr>
      <w:r w:rsidRPr="000B1D10">
        <w:rPr>
          <w:sz w:val="22"/>
          <w:szCs w:val="22"/>
        </w:rPr>
        <w:t xml:space="preserve">в)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 </w:t>
      </w:r>
    </w:p>
    <w:p w:rsidR="00FE0312" w:rsidRPr="000B1D10" w:rsidRDefault="00FE0312" w:rsidP="00FE0312">
      <w:pPr>
        <w:pStyle w:val="Default"/>
        <w:rPr>
          <w:sz w:val="22"/>
          <w:szCs w:val="22"/>
        </w:rPr>
      </w:pPr>
      <w:r w:rsidRPr="000B1D10">
        <w:rPr>
          <w:sz w:val="22"/>
          <w:szCs w:val="22"/>
        </w:rPr>
        <w:t xml:space="preserve">13.13.3 По результатам оценки заявок на участие в конкурентных переговорах Организатор закупки ранжирует заявки по степени уменьшения привлекательности заявок начиная с самой привлекательной и заканчивая наименее привлекательной.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13.14 Информационное сообщение о результатах конкурентных переговоров </w:t>
      </w:r>
    </w:p>
    <w:p w:rsidR="00FE0312" w:rsidRPr="000B1D10" w:rsidRDefault="00FE0312" w:rsidP="00FE0312">
      <w:pPr>
        <w:pStyle w:val="Default"/>
        <w:rPr>
          <w:sz w:val="22"/>
          <w:szCs w:val="22"/>
        </w:rPr>
      </w:pPr>
      <w:r w:rsidRPr="000B1D10">
        <w:rPr>
          <w:sz w:val="22"/>
          <w:szCs w:val="22"/>
        </w:rPr>
        <w:t xml:space="preserve">13.14.1 В течение 3-х рабочих дней после определения лучшего предложения на Официальном сайте размещается информационное сообщение, доступное участникам конкурентных переговоров и потенциальным участникам, подавшим заявки на участие в конкурентных переговорах, и заявки которых были отклонены по итогам отборочного этапа, содержащее: </w:t>
      </w:r>
    </w:p>
    <w:p w:rsidR="00FE0312" w:rsidRPr="000B1D10" w:rsidRDefault="00FE0312" w:rsidP="00FE0312">
      <w:pPr>
        <w:pStyle w:val="Default"/>
        <w:spacing w:after="23"/>
        <w:rPr>
          <w:sz w:val="22"/>
          <w:szCs w:val="22"/>
        </w:rPr>
      </w:pPr>
      <w:r w:rsidRPr="000B1D10">
        <w:rPr>
          <w:sz w:val="22"/>
          <w:szCs w:val="22"/>
        </w:rPr>
        <w:t xml:space="preserve">а) сведения обо всех потенциальных участниках (наименования и адреса), подавших заявки на участие в конкурентных переговорах согласно пункту 13.9.1 настоящего Положения; </w:t>
      </w:r>
    </w:p>
    <w:p w:rsidR="00FE0312" w:rsidRPr="000B1D10" w:rsidRDefault="00FE0312" w:rsidP="00FE0312">
      <w:pPr>
        <w:pStyle w:val="Default"/>
        <w:spacing w:after="23"/>
        <w:rPr>
          <w:sz w:val="22"/>
          <w:szCs w:val="22"/>
        </w:rPr>
      </w:pPr>
      <w:r w:rsidRPr="000B1D10">
        <w:rPr>
          <w:sz w:val="22"/>
          <w:szCs w:val="22"/>
        </w:rPr>
        <w:t xml:space="preserve">б)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 согласно пункту 13.11.3 настоящего Положения; </w:t>
      </w:r>
    </w:p>
    <w:p w:rsidR="00FE0312" w:rsidRPr="000B1D10" w:rsidRDefault="00FE0312" w:rsidP="00FE0312">
      <w:pPr>
        <w:pStyle w:val="Default"/>
        <w:rPr>
          <w:sz w:val="22"/>
          <w:szCs w:val="22"/>
        </w:rPr>
      </w:pPr>
      <w:r w:rsidRPr="000B1D10">
        <w:rPr>
          <w:sz w:val="22"/>
          <w:szCs w:val="22"/>
        </w:rPr>
        <w:t xml:space="preserve">в) наименование участника, предоставившего лучшее предложение.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14. Порядок проведения запроса котировок цен </w:t>
      </w:r>
    </w:p>
    <w:p w:rsidR="00FE0312" w:rsidRPr="000B1D10" w:rsidRDefault="00FE0312" w:rsidP="00FE0312">
      <w:pPr>
        <w:pStyle w:val="Default"/>
        <w:rPr>
          <w:sz w:val="22"/>
          <w:szCs w:val="22"/>
        </w:rPr>
      </w:pPr>
      <w:r w:rsidRPr="000B1D10">
        <w:rPr>
          <w:sz w:val="22"/>
          <w:szCs w:val="22"/>
        </w:rPr>
        <w:lastRenderedPageBreak/>
        <w:t xml:space="preserve">14.1. Закупочные процедуры в форме запроса ценовых котировок проводятся в случае, если сумма договора, заключаемого по итогам запроса котировок, не превышает пятьсот тысяч рублей с НДС. Общество проводит процедуру запроса котировок цен в порядке, определенном в Федеральном законе от 21 июля 2005 г. N 94-ФЗ "О размещении заказов на поставки товаров, выполнение работ, оказание услуг для государственных и муниципальных нужд" (глава 4). </w:t>
      </w:r>
    </w:p>
    <w:p w:rsidR="00FE0312" w:rsidRPr="000B1D10" w:rsidRDefault="00FE0312" w:rsidP="00FE0312">
      <w:pPr>
        <w:pStyle w:val="Default"/>
        <w:rPr>
          <w:sz w:val="22"/>
          <w:szCs w:val="22"/>
        </w:rPr>
      </w:pPr>
      <w:r w:rsidRPr="000B1D10">
        <w:rPr>
          <w:sz w:val="22"/>
          <w:szCs w:val="22"/>
        </w:rPr>
        <w:t xml:space="preserve">14.2. Извещение о запросе котировок должно содержать: </w:t>
      </w:r>
    </w:p>
    <w:p w:rsidR="00FE0312" w:rsidRPr="000B1D10" w:rsidRDefault="00FE0312" w:rsidP="00FE0312">
      <w:pPr>
        <w:pStyle w:val="Default"/>
        <w:spacing w:after="21"/>
        <w:rPr>
          <w:sz w:val="22"/>
          <w:szCs w:val="22"/>
        </w:rPr>
      </w:pPr>
      <w:r w:rsidRPr="000B1D10">
        <w:rPr>
          <w:sz w:val="22"/>
          <w:szCs w:val="22"/>
        </w:rPr>
        <w:t xml:space="preserve">а) Наименование, место нахождение, почтовый адрес организатора запроса котировок цен, номер его телефона, факса, адрес электронной почты; </w:t>
      </w:r>
    </w:p>
    <w:p w:rsidR="00FE0312" w:rsidRPr="000B1D10" w:rsidRDefault="00FE0312" w:rsidP="00FE0312">
      <w:pPr>
        <w:pStyle w:val="Default"/>
        <w:spacing w:after="21"/>
        <w:rPr>
          <w:sz w:val="22"/>
          <w:szCs w:val="22"/>
        </w:rPr>
      </w:pPr>
      <w:r w:rsidRPr="000B1D10">
        <w:rPr>
          <w:sz w:val="22"/>
          <w:szCs w:val="22"/>
        </w:rPr>
        <w:t xml:space="preserve">б) указание на способ закупки (запрос котировок цен); </w:t>
      </w:r>
    </w:p>
    <w:p w:rsidR="00FE0312" w:rsidRPr="000B1D10" w:rsidRDefault="00FE0312" w:rsidP="00FE0312">
      <w:pPr>
        <w:pStyle w:val="Default"/>
        <w:spacing w:after="21"/>
        <w:rPr>
          <w:sz w:val="22"/>
          <w:szCs w:val="22"/>
        </w:rPr>
      </w:pPr>
      <w:r w:rsidRPr="000B1D10">
        <w:rPr>
          <w:sz w:val="22"/>
          <w:szCs w:val="22"/>
        </w:rPr>
        <w:t xml:space="preserve">в) краткое описание предмета и условий договора с указанием количества поставляемого товара, объема выполняемых работ, оказываемых услуг; </w:t>
      </w:r>
    </w:p>
    <w:p w:rsidR="00FE0312" w:rsidRPr="000B1D10" w:rsidRDefault="00FE0312" w:rsidP="00FE0312">
      <w:pPr>
        <w:pStyle w:val="Default"/>
        <w:spacing w:after="21"/>
        <w:rPr>
          <w:sz w:val="22"/>
          <w:szCs w:val="22"/>
        </w:rPr>
      </w:pPr>
      <w:r w:rsidRPr="000B1D10">
        <w:rPr>
          <w:sz w:val="22"/>
          <w:szCs w:val="22"/>
        </w:rPr>
        <w:t xml:space="preserve">г) место поставки товара, выполнения работ, оказания услуг; </w:t>
      </w:r>
    </w:p>
    <w:p w:rsidR="00FE0312" w:rsidRPr="000B1D10" w:rsidRDefault="00FE0312" w:rsidP="00FE0312">
      <w:pPr>
        <w:pStyle w:val="Default"/>
        <w:spacing w:after="21"/>
        <w:rPr>
          <w:sz w:val="22"/>
          <w:szCs w:val="22"/>
        </w:rPr>
      </w:pPr>
      <w:r w:rsidRPr="000B1D10">
        <w:rPr>
          <w:sz w:val="22"/>
          <w:szCs w:val="22"/>
        </w:rPr>
        <w:t xml:space="preserve">д) сведения о начальной (максимальной) цене договора; </w:t>
      </w:r>
    </w:p>
    <w:p w:rsidR="00FE0312" w:rsidRPr="000B1D10" w:rsidRDefault="00FE0312" w:rsidP="00FE0312">
      <w:pPr>
        <w:pStyle w:val="Default"/>
        <w:spacing w:after="21"/>
        <w:rPr>
          <w:sz w:val="22"/>
          <w:szCs w:val="22"/>
        </w:rPr>
      </w:pPr>
      <w:r w:rsidRPr="000B1D10">
        <w:rPr>
          <w:sz w:val="22"/>
          <w:szCs w:val="22"/>
        </w:rPr>
        <w:t xml:space="preserve">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E0312" w:rsidRPr="000B1D10" w:rsidRDefault="00FE0312" w:rsidP="00FE0312">
      <w:pPr>
        <w:pStyle w:val="Default"/>
        <w:spacing w:after="21"/>
        <w:rPr>
          <w:sz w:val="22"/>
          <w:szCs w:val="22"/>
        </w:rPr>
      </w:pPr>
      <w:r w:rsidRPr="000B1D10">
        <w:rPr>
          <w:sz w:val="22"/>
          <w:szCs w:val="22"/>
        </w:rPr>
        <w:t xml:space="preserve">ж) дату и время окончания подачи заявок на участие в запросе котировок цен; </w:t>
      </w:r>
    </w:p>
    <w:p w:rsidR="00FE0312" w:rsidRPr="000B1D10" w:rsidRDefault="00FE0312" w:rsidP="00FE0312">
      <w:pPr>
        <w:pStyle w:val="Default"/>
        <w:rPr>
          <w:sz w:val="22"/>
          <w:szCs w:val="22"/>
        </w:rPr>
      </w:pPr>
      <w:r w:rsidRPr="000B1D10">
        <w:rPr>
          <w:sz w:val="22"/>
          <w:szCs w:val="22"/>
        </w:rPr>
        <w:t xml:space="preserve">з) место, дату и время вскрытия, рассмотрения и подведения итогов котировочных заявок;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sz w:val="22"/>
          <w:szCs w:val="22"/>
        </w:rPr>
        <w:t xml:space="preserve">и) прочие сведения, при необходимости </w:t>
      </w:r>
    </w:p>
    <w:p w:rsidR="001540FF" w:rsidRPr="005565B8" w:rsidRDefault="00FE0312" w:rsidP="00FE0312">
      <w:pPr>
        <w:pStyle w:val="Default"/>
        <w:rPr>
          <w:sz w:val="22"/>
          <w:szCs w:val="22"/>
        </w:rPr>
      </w:pPr>
      <w:r w:rsidRPr="000B1D10">
        <w:rPr>
          <w:sz w:val="22"/>
          <w:szCs w:val="22"/>
        </w:rPr>
        <w:t>14.3. Извещение о запросе котировок размещается организатором запроса котировок на официальном сайте.</w:t>
      </w:r>
    </w:p>
    <w:p w:rsidR="00FE0312" w:rsidRPr="000B1D10" w:rsidRDefault="00FE0312" w:rsidP="00FE0312">
      <w:pPr>
        <w:pStyle w:val="Default"/>
        <w:rPr>
          <w:sz w:val="22"/>
          <w:szCs w:val="22"/>
        </w:rPr>
      </w:pPr>
      <w:r w:rsidRPr="000B1D10">
        <w:rPr>
          <w:sz w:val="22"/>
          <w:szCs w:val="22"/>
        </w:rPr>
        <w:t xml:space="preserve">14.4. Организатор запроса котировок цен вправе в любое время отказаться от проведения запроса котировок, разместив извещение об этом на официальном сайте. </w:t>
      </w:r>
    </w:p>
    <w:p w:rsidR="00FE0312" w:rsidRPr="000B1D10" w:rsidRDefault="00FE0312" w:rsidP="00FE0312">
      <w:pPr>
        <w:pStyle w:val="Default"/>
        <w:rPr>
          <w:sz w:val="22"/>
          <w:szCs w:val="22"/>
        </w:rPr>
      </w:pPr>
      <w:r w:rsidRPr="000B1D10">
        <w:rPr>
          <w:sz w:val="22"/>
          <w:szCs w:val="22"/>
        </w:rPr>
        <w:t xml:space="preserve">14.5. Котировочная заявка должна соответствовать требованиям, указанным в извещении о запросе котировок. </w:t>
      </w:r>
    </w:p>
    <w:p w:rsidR="00FE0312" w:rsidRPr="000B1D10" w:rsidRDefault="00FE0312" w:rsidP="00FE0312">
      <w:pPr>
        <w:pStyle w:val="Default"/>
        <w:rPr>
          <w:sz w:val="22"/>
          <w:szCs w:val="22"/>
        </w:rPr>
      </w:pPr>
      <w:r w:rsidRPr="000B1D10">
        <w:rPr>
          <w:sz w:val="22"/>
          <w:szCs w:val="22"/>
        </w:rPr>
        <w:t xml:space="preserve">14.6. Участник запроса котировок вправе подать только одну котировочную заявку. </w:t>
      </w:r>
    </w:p>
    <w:p w:rsidR="00FE0312" w:rsidRPr="000B1D10" w:rsidRDefault="00FE0312" w:rsidP="00FE0312">
      <w:pPr>
        <w:pStyle w:val="Default"/>
        <w:rPr>
          <w:sz w:val="22"/>
          <w:szCs w:val="22"/>
        </w:rPr>
      </w:pPr>
      <w:r w:rsidRPr="000B1D10">
        <w:rPr>
          <w:sz w:val="22"/>
          <w:szCs w:val="22"/>
        </w:rPr>
        <w:t xml:space="preserve">14.7. Победитель процедуры запроса ценовых котировок признается участник размещения заказа, подавший котировочную заявку, которая отвечает всем требованиям, указанным в документации о запросе котировок цен, и предложивший наиболее низкую цену товаров, работ, услуг. Протокол по итогам рассмотрения котировочных заявок подписывается </w:t>
      </w:r>
      <w:r w:rsidR="007222A0">
        <w:rPr>
          <w:sz w:val="22"/>
          <w:szCs w:val="22"/>
        </w:rPr>
        <w:t>Генерал</w:t>
      </w:r>
      <w:r w:rsidR="007222A0">
        <w:rPr>
          <w:sz w:val="22"/>
          <w:szCs w:val="22"/>
        </w:rPr>
        <w:t>ьным</w:t>
      </w:r>
      <w:r w:rsidR="007222A0">
        <w:rPr>
          <w:sz w:val="22"/>
          <w:szCs w:val="22"/>
        </w:rPr>
        <w:t xml:space="preserve"> директор</w:t>
      </w:r>
      <w:r w:rsidR="007222A0">
        <w:rPr>
          <w:sz w:val="22"/>
          <w:szCs w:val="22"/>
        </w:rPr>
        <w:t>ом</w:t>
      </w:r>
      <w:r w:rsidR="007222A0" w:rsidRPr="000B1D10">
        <w:rPr>
          <w:sz w:val="22"/>
          <w:szCs w:val="22"/>
        </w:rPr>
        <w:t xml:space="preserve"> </w:t>
      </w:r>
      <w:r w:rsidRPr="000B1D10">
        <w:rPr>
          <w:sz w:val="22"/>
          <w:szCs w:val="22"/>
        </w:rPr>
        <w:t xml:space="preserve">и размещается на официальном сайте. </w:t>
      </w:r>
    </w:p>
    <w:p w:rsidR="00FE0312" w:rsidRPr="000B1D10" w:rsidRDefault="00FE0312" w:rsidP="00FE0312">
      <w:pPr>
        <w:pStyle w:val="Default"/>
        <w:rPr>
          <w:sz w:val="22"/>
          <w:szCs w:val="22"/>
        </w:rPr>
      </w:pPr>
      <w:r w:rsidRPr="000B1D10">
        <w:rPr>
          <w:sz w:val="22"/>
          <w:szCs w:val="22"/>
        </w:rPr>
        <w:t xml:space="preserve">14.8. Заказчик предлагает победителю запроса котировок заключить договор и направляет победителю проект договора. </w:t>
      </w:r>
    </w:p>
    <w:p w:rsidR="00FE0312" w:rsidRPr="000B1D10" w:rsidRDefault="00FE0312" w:rsidP="00FE0312">
      <w:pPr>
        <w:pStyle w:val="Default"/>
        <w:rPr>
          <w:sz w:val="22"/>
          <w:szCs w:val="22"/>
        </w:rPr>
      </w:pPr>
      <w:r w:rsidRPr="000B1D10">
        <w:rPr>
          <w:sz w:val="22"/>
          <w:szCs w:val="22"/>
        </w:rPr>
        <w:t xml:space="preserve">14.9. В случае, если победитель запроса котировок в течение пяти рабочих дней не направит Заказчику подписанный договор, либо не предоставит протокол разногласий, победитель запроса котировок считается уклонившимся от заключения договора. </w:t>
      </w:r>
    </w:p>
    <w:p w:rsidR="00FE0312" w:rsidRPr="000B1D10" w:rsidRDefault="00FE0312" w:rsidP="00FE0312">
      <w:pPr>
        <w:pStyle w:val="Default"/>
        <w:rPr>
          <w:sz w:val="22"/>
          <w:szCs w:val="22"/>
        </w:rPr>
      </w:pPr>
      <w:r w:rsidRPr="000B1D10">
        <w:rPr>
          <w:sz w:val="22"/>
          <w:szCs w:val="22"/>
        </w:rPr>
        <w:t xml:space="preserve">14.10.В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чья котировочная заявка получила второй порядковый номер при оценке котировочных заявок участников.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15. Порядок проведения прямых закупок (у единственного источника) </w:t>
      </w:r>
    </w:p>
    <w:p w:rsidR="00FE0312" w:rsidRPr="000B1D10" w:rsidRDefault="00FE0312" w:rsidP="00FE0312">
      <w:pPr>
        <w:pStyle w:val="Default"/>
        <w:rPr>
          <w:sz w:val="22"/>
          <w:szCs w:val="22"/>
        </w:rPr>
      </w:pPr>
      <w:r w:rsidRPr="000B1D10">
        <w:rPr>
          <w:b/>
          <w:bCs/>
          <w:sz w:val="22"/>
          <w:szCs w:val="22"/>
        </w:rPr>
        <w:t xml:space="preserve">15.1 Общие положения проведения прямых закупок </w:t>
      </w:r>
    </w:p>
    <w:p w:rsidR="00FE0312" w:rsidRPr="000B1D10" w:rsidRDefault="00FE0312" w:rsidP="00FE0312">
      <w:pPr>
        <w:pStyle w:val="Default"/>
        <w:spacing w:after="21"/>
        <w:rPr>
          <w:sz w:val="22"/>
          <w:szCs w:val="22"/>
        </w:rPr>
      </w:pPr>
      <w:r w:rsidRPr="000B1D10">
        <w:rPr>
          <w:sz w:val="22"/>
          <w:szCs w:val="22"/>
        </w:rPr>
        <w:t xml:space="preserve">15.1.1 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потенциальный контрагент. </w:t>
      </w:r>
    </w:p>
    <w:p w:rsidR="00FE0312" w:rsidRPr="000B1D10" w:rsidRDefault="00FE0312" w:rsidP="00FE0312">
      <w:pPr>
        <w:pStyle w:val="Default"/>
        <w:spacing w:after="21"/>
        <w:rPr>
          <w:sz w:val="22"/>
          <w:szCs w:val="22"/>
        </w:rPr>
      </w:pPr>
      <w:r w:rsidRPr="000B1D10">
        <w:rPr>
          <w:sz w:val="22"/>
          <w:szCs w:val="22"/>
        </w:rPr>
        <w:t>15.1.2</w:t>
      </w:r>
      <w:proofErr w:type="gramStart"/>
      <w:r w:rsidRPr="000B1D10">
        <w:rPr>
          <w:sz w:val="22"/>
          <w:szCs w:val="22"/>
        </w:rPr>
        <w:t xml:space="preserve"> П</w:t>
      </w:r>
      <w:proofErr w:type="gramEnd"/>
      <w:r w:rsidRPr="000B1D10">
        <w:rPr>
          <w:sz w:val="22"/>
          <w:szCs w:val="22"/>
        </w:rPr>
        <w:t xml:space="preserve">ри проведении прямых закупок (у единственного поставщика) </w:t>
      </w:r>
      <w:r w:rsidR="007222A0">
        <w:rPr>
          <w:sz w:val="22"/>
          <w:szCs w:val="22"/>
        </w:rPr>
        <w:t>Генеральный директор</w:t>
      </w:r>
      <w:r w:rsidR="007222A0" w:rsidRPr="000B1D10">
        <w:rPr>
          <w:sz w:val="22"/>
          <w:szCs w:val="22"/>
        </w:rPr>
        <w:t xml:space="preserve"> </w:t>
      </w:r>
      <w:r w:rsidRPr="000B1D10">
        <w:rPr>
          <w:sz w:val="22"/>
          <w:szCs w:val="22"/>
        </w:rPr>
        <w:t xml:space="preserve">согласовывает не только способ закупки, но и кандидатуру предложенного Инициатором закупки поставщика, кроме случаев, прямо указанных ниже в настоящем Положении. </w:t>
      </w:r>
    </w:p>
    <w:p w:rsidR="00FE0312" w:rsidRPr="000B1D10" w:rsidRDefault="00FE0312" w:rsidP="00FE0312">
      <w:pPr>
        <w:pStyle w:val="Default"/>
        <w:rPr>
          <w:sz w:val="22"/>
          <w:szCs w:val="22"/>
        </w:rPr>
      </w:pPr>
      <w:r w:rsidRPr="000B1D10">
        <w:rPr>
          <w:sz w:val="22"/>
          <w:szCs w:val="22"/>
        </w:rPr>
        <w:t xml:space="preserve">15.1.3 Генеральный директор Общества или уполномоченное им лицо утверждает кандидатуру поставщика, и договор с поставщиком может быть заключен.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15.2 Прямые закупки на сумму до 100 тысяч рублей </w:t>
      </w:r>
    </w:p>
    <w:p w:rsidR="00FE0312" w:rsidRPr="000B1D10" w:rsidRDefault="00FE0312" w:rsidP="00FE0312">
      <w:pPr>
        <w:pStyle w:val="Default"/>
        <w:spacing w:after="23"/>
        <w:rPr>
          <w:sz w:val="22"/>
          <w:szCs w:val="22"/>
        </w:rPr>
      </w:pPr>
      <w:r w:rsidRPr="000B1D10">
        <w:rPr>
          <w:sz w:val="22"/>
          <w:szCs w:val="22"/>
        </w:rPr>
        <w:t xml:space="preserve">15.2.1 Прямые закупки на </w:t>
      </w:r>
      <w:r w:rsidRPr="00F92B62">
        <w:rPr>
          <w:sz w:val="22"/>
          <w:szCs w:val="22"/>
          <w:highlight w:val="yellow"/>
        </w:rPr>
        <w:t>сумму не более 100 тысяч рублей с учетом НДС</w:t>
      </w:r>
      <w:r w:rsidRPr="000B1D10">
        <w:rPr>
          <w:sz w:val="22"/>
          <w:szCs w:val="22"/>
        </w:rPr>
        <w:t xml:space="preserve"> (пункт 8.1.8а) проводятся без специальных про</w:t>
      </w:r>
      <w:r w:rsidR="007222A0">
        <w:rPr>
          <w:sz w:val="22"/>
          <w:szCs w:val="22"/>
        </w:rPr>
        <w:t>цедур</w:t>
      </w:r>
      <w:r w:rsidRPr="000B1D10">
        <w:rPr>
          <w:sz w:val="22"/>
          <w:szCs w:val="22"/>
        </w:rPr>
        <w:t xml:space="preserve">. </w:t>
      </w:r>
    </w:p>
    <w:p w:rsidR="00FE0312" w:rsidRPr="000B1D10" w:rsidRDefault="00FE0312" w:rsidP="00FE0312">
      <w:pPr>
        <w:pStyle w:val="Default"/>
        <w:rPr>
          <w:sz w:val="22"/>
          <w:szCs w:val="22"/>
        </w:rPr>
      </w:pPr>
      <w:r w:rsidRPr="000B1D10">
        <w:rPr>
          <w:sz w:val="22"/>
          <w:szCs w:val="22"/>
        </w:rPr>
        <w:lastRenderedPageBreak/>
        <w:t xml:space="preserve">15.2.2 Для закупки по данному основанию Инициатор закупки должен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Инициатор закупки должен привести обоснование стоимости.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15.3 Прямые закупки вследствие наступления чрезвычайных обстоятельств (либо для их предотвращения) или непреодолимой силы </w:t>
      </w:r>
    </w:p>
    <w:p w:rsidR="00FE0312" w:rsidRPr="000B1D10" w:rsidRDefault="00FE0312" w:rsidP="00FE0312">
      <w:pPr>
        <w:pStyle w:val="Default"/>
        <w:spacing w:after="21"/>
        <w:rPr>
          <w:sz w:val="22"/>
          <w:szCs w:val="22"/>
        </w:rPr>
      </w:pPr>
      <w:r w:rsidRPr="000B1D10">
        <w:rPr>
          <w:sz w:val="22"/>
          <w:szCs w:val="22"/>
        </w:rPr>
        <w:t xml:space="preserve">15.3.1 Прямые закупки вследствие наступления чрезвычайных обстоятельств (либо для их предотвращения) или непреодолимой силы (пункт 8.1.8б) настоящего Положения) 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FE0312" w:rsidRPr="000B1D10" w:rsidRDefault="00FE0312" w:rsidP="00FE0312">
      <w:pPr>
        <w:pStyle w:val="Default"/>
        <w:rPr>
          <w:sz w:val="22"/>
          <w:szCs w:val="22"/>
        </w:rPr>
      </w:pPr>
      <w:r w:rsidRPr="000B1D10">
        <w:rPr>
          <w:sz w:val="22"/>
          <w:szCs w:val="22"/>
        </w:rPr>
        <w:t>15.3.2</w:t>
      </w:r>
      <w:proofErr w:type="gramStart"/>
      <w:r w:rsidRPr="000B1D10">
        <w:rPr>
          <w:sz w:val="22"/>
          <w:szCs w:val="22"/>
        </w:rPr>
        <w:t xml:space="preserve"> П</w:t>
      </w:r>
      <w:proofErr w:type="gramEnd"/>
      <w:r w:rsidRPr="000B1D10">
        <w:rPr>
          <w:sz w:val="22"/>
          <w:szCs w:val="22"/>
        </w:rPr>
        <w:t xml:space="preserve">ри этом, если невозможно получение своевременного согласования </w:t>
      </w:r>
      <w:r w:rsidR="007222A0">
        <w:rPr>
          <w:sz w:val="22"/>
          <w:szCs w:val="22"/>
        </w:rPr>
        <w:t>Генерал</w:t>
      </w:r>
      <w:r w:rsidR="007222A0">
        <w:rPr>
          <w:sz w:val="22"/>
          <w:szCs w:val="22"/>
        </w:rPr>
        <w:t xml:space="preserve">ьного </w:t>
      </w:r>
      <w:r w:rsidR="007222A0">
        <w:rPr>
          <w:sz w:val="22"/>
          <w:szCs w:val="22"/>
        </w:rPr>
        <w:t>директор</w:t>
      </w:r>
      <w:r w:rsidR="007222A0">
        <w:rPr>
          <w:sz w:val="22"/>
          <w:szCs w:val="22"/>
        </w:rPr>
        <w:t>а</w:t>
      </w:r>
      <w:r w:rsidRPr="000B1D10">
        <w:rPr>
          <w:sz w:val="22"/>
          <w:szCs w:val="22"/>
        </w:rPr>
        <w:t xml:space="preserve">, лицо, имеющее право подписи договора, самостоятельно принимает решение о проведении закупки данным способом, после чего в тот же день уведомляет </w:t>
      </w:r>
      <w:r w:rsidR="007222A0">
        <w:rPr>
          <w:sz w:val="22"/>
          <w:szCs w:val="22"/>
        </w:rPr>
        <w:t>Генерал</w:t>
      </w:r>
      <w:r w:rsidR="007222A0">
        <w:rPr>
          <w:sz w:val="22"/>
          <w:szCs w:val="22"/>
        </w:rPr>
        <w:t>ьного</w:t>
      </w:r>
      <w:r w:rsidR="007222A0">
        <w:rPr>
          <w:sz w:val="22"/>
          <w:szCs w:val="22"/>
        </w:rPr>
        <w:t xml:space="preserve"> директор</w:t>
      </w:r>
      <w:r w:rsidR="007222A0">
        <w:rPr>
          <w:sz w:val="22"/>
          <w:szCs w:val="22"/>
        </w:rPr>
        <w:t>а</w:t>
      </w:r>
      <w:r w:rsidR="007222A0" w:rsidRPr="000B1D10">
        <w:rPr>
          <w:sz w:val="22"/>
          <w:szCs w:val="22"/>
        </w:rPr>
        <w:t xml:space="preserve"> </w:t>
      </w:r>
      <w:r w:rsidRPr="000B1D10">
        <w:rPr>
          <w:sz w:val="22"/>
          <w:szCs w:val="22"/>
        </w:rPr>
        <w:t xml:space="preserve">о принятом решении. </w:t>
      </w:r>
    </w:p>
    <w:p w:rsidR="00FE0312" w:rsidRPr="000B1D10" w:rsidRDefault="00FE0312" w:rsidP="00FE0312">
      <w:pPr>
        <w:pStyle w:val="Default"/>
      </w:pPr>
    </w:p>
    <w:p w:rsidR="00FE0312" w:rsidRPr="000B1D10" w:rsidRDefault="00FE0312" w:rsidP="00FE0312">
      <w:pPr>
        <w:pStyle w:val="Default"/>
        <w:rPr>
          <w:sz w:val="22"/>
          <w:szCs w:val="22"/>
        </w:rPr>
      </w:pPr>
      <w:r w:rsidRPr="000B1D10">
        <w:rPr>
          <w:sz w:val="22"/>
          <w:szCs w:val="22"/>
        </w:rPr>
        <w:t xml:space="preserve">15.3.3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15.4 Прямые закупки в случае, если процедура закупки признана несостоявшейся в связи с подачей единственной заявки </w:t>
      </w:r>
    </w:p>
    <w:p w:rsidR="00FE0312" w:rsidRPr="000B1D10" w:rsidRDefault="00FE0312" w:rsidP="00FE0312">
      <w:pPr>
        <w:pStyle w:val="Default"/>
        <w:spacing w:after="21"/>
        <w:rPr>
          <w:sz w:val="22"/>
          <w:szCs w:val="22"/>
        </w:rPr>
      </w:pPr>
      <w:r w:rsidRPr="000B1D10">
        <w:rPr>
          <w:sz w:val="22"/>
          <w:szCs w:val="22"/>
        </w:rPr>
        <w:t xml:space="preserve">15.4.1 Прямые закупки в случае, если процедура закупки признана несостоявшейся в связи с подачей единственной заявки (пункт 8.1.8в) настоящего Положения) могут осуществляться только в случае, если указанная единственная заявка и подавший ее участник признаны соответствующими всем требованиям закупочной документации. </w:t>
      </w:r>
    </w:p>
    <w:p w:rsidR="00FE0312" w:rsidRPr="000B1D10" w:rsidRDefault="00FE0312" w:rsidP="00FE0312">
      <w:pPr>
        <w:pStyle w:val="Default"/>
        <w:rPr>
          <w:sz w:val="22"/>
          <w:szCs w:val="22"/>
        </w:rPr>
      </w:pPr>
      <w:r w:rsidRPr="000B1D10">
        <w:rPr>
          <w:sz w:val="22"/>
          <w:szCs w:val="22"/>
        </w:rPr>
        <w:t>15.4.2</w:t>
      </w:r>
      <w:proofErr w:type="gramStart"/>
      <w:r w:rsidRPr="000B1D10">
        <w:rPr>
          <w:sz w:val="22"/>
          <w:szCs w:val="22"/>
        </w:rPr>
        <w:t xml:space="preserve"> Т</w:t>
      </w:r>
      <w:proofErr w:type="gramEnd"/>
      <w:r w:rsidRPr="000B1D10">
        <w:rPr>
          <w:sz w:val="22"/>
          <w:szCs w:val="22"/>
        </w:rPr>
        <w:t xml:space="preserve">акая закупка проводится по решению </w:t>
      </w:r>
      <w:r w:rsidR="007222A0">
        <w:rPr>
          <w:sz w:val="22"/>
          <w:szCs w:val="22"/>
        </w:rPr>
        <w:t>Генерал</w:t>
      </w:r>
      <w:r w:rsidR="007222A0">
        <w:rPr>
          <w:sz w:val="22"/>
          <w:szCs w:val="22"/>
        </w:rPr>
        <w:t>ьного</w:t>
      </w:r>
      <w:r w:rsidR="007222A0">
        <w:rPr>
          <w:sz w:val="22"/>
          <w:szCs w:val="22"/>
        </w:rPr>
        <w:t xml:space="preserve"> директор</w:t>
      </w:r>
      <w:r w:rsidR="007222A0">
        <w:rPr>
          <w:sz w:val="22"/>
          <w:szCs w:val="22"/>
        </w:rPr>
        <w:t>а</w:t>
      </w:r>
      <w:r w:rsidR="007222A0" w:rsidRPr="000B1D10">
        <w:rPr>
          <w:sz w:val="22"/>
          <w:szCs w:val="22"/>
        </w:rPr>
        <w:t xml:space="preserve"> </w:t>
      </w:r>
      <w:r w:rsidRPr="000B1D10">
        <w:rPr>
          <w:sz w:val="22"/>
          <w:szCs w:val="22"/>
        </w:rPr>
        <w:t xml:space="preserve">и на условиях, не хуже указанных в заявке Участника, поступившей в результате проведения процедуры.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15.5 Прямые закупки в случае, если процедура закупки признана несостоявшейся в связи с отсутствием заявок или если все заявки были отклонены </w:t>
      </w:r>
    </w:p>
    <w:p w:rsidR="00FE0312" w:rsidRPr="000B1D10" w:rsidRDefault="00FE0312" w:rsidP="00FE0312">
      <w:pPr>
        <w:pStyle w:val="Default"/>
        <w:rPr>
          <w:sz w:val="22"/>
          <w:szCs w:val="22"/>
        </w:rPr>
      </w:pPr>
      <w:r w:rsidRPr="000B1D10">
        <w:rPr>
          <w:sz w:val="22"/>
          <w:szCs w:val="22"/>
        </w:rPr>
        <w:t xml:space="preserve">15.5.1 Прямые закупки в случае, если процедура закупки признана несостоявшейся в связи с отсутствием заявок или если все заявки были отклонены (пункт 8.1.8г) настоящего Положения) могут осуществляться только в случае, если: </w:t>
      </w:r>
    </w:p>
    <w:p w:rsidR="00FE0312" w:rsidRPr="000B1D10" w:rsidRDefault="00FE0312" w:rsidP="00FE0312">
      <w:pPr>
        <w:pStyle w:val="Default"/>
        <w:spacing w:after="21"/>
        <w:rPr>
          <w:sz w:val="22"/>
          <w:szCs w:val="22"/>
        </w:rPr>
      </w:pPr>
      <w:r w:rsidRPr="000B1D10">
        <w:rPr>
          <w:sz w:val="22"/>
          <w:szCs w:val="22"/>
        </w:rPr>
        <w:t xml:space="preserve">а) по мнению Инициатора закупки, проведение новых процедур закупок не приведет к заключению договора в связи с отсутствием конкуренции на рынке; </w:t>
      </w:r>
    </w:p>
    <w:p w:rsidR="00FE0312" w:rsidRPr="000B1D10" w:rsidRDefault="00FE0312" w:rsidP="00FE0312">
      <w:pPr>
        <w:pStyle w:val="Default"/>
        <w:rPr>
          <w:sz w:val="22"/>
          <w:szCs w:val="22"/>
        </w:rPr>
      </w:pPr>
      <w:r w:rsidRPr="000B1D10">
        <w:rPr>
          <w:sz w:val="22"/>
          <w:szCs w:val="22"/>
        </w:rPr>
        <w:t xml:space="preserve">б) если отсутствует время для проведения новых конкурентных процедур закупок. </w:t>
      </w:r>
    </w:p>
    <w:p w:rsidR="00FE0312" w:rsidRPr="000B1D10" w:rsidRDefault="00FE0312" w:rsidP="00FE0312">
      <w:pPr>
        <w:pStyle w:val="Default"/>
        <w:rPr>
          <w:sz w:val="22"/>
          <w:szCs w:val="22"/>
        </w:rPr>
      </w:pPr>
      <w:r w:rsidRPr="000B1D10">
        <w:rPr>
          <w:sz w:val="22"/>
          <w:szCs w:val="22"/>
        </w:rPr>
        <w:t>15.5.2</w:t>
      </w:r>
      <w:proofErr w:type="gramStart"/>
      <w:r w:rsidRPr="000B1D10">
        <w:rPr>
          <w:sz w:val="22"/>
          <w:szCs w:val="22"/>
        </w:rPr>
        <w:t xml:space="preserve"> П</w:t>
      </w:r>
      <w:proofErr w:type="gramEnd"/>
      <w:r w:rsidRPr="000B1D10">
        <w:rPr>
          <w:sz w:val="22"/>
          <w:szCs w:val="22"/>
        </w:rPr>
        <w:t xml:space="preserve">ри согласовании прямой закупки по данному основанию </w:t>
      </w:r>
      <w:r w:rsidR="007222A0">
        <w:rPr>
          <w:sz w:val="22"/>
          <w:szCs w:val="22"/>
        </w:rPr>
        <w:t>Генеральный директор</w:t>
      </w:r>
      <w:r w:rsidR="007222A0" w:rsidRPr="000B1D10">
        <w:rPr>
          <w:sz w:val="22"/>
          <w:szCs w:val="22"/>
        </w:rPr>
        <w:t xml:space="preserve"> </w:t>
      </w:r>
      <w:r w:rsidR="007222A0">
        <w:rPr>
          <w:sz w:val="22"/>
          <w:szCs w:val="22"/>
        </w:rPr>
        <w:t>должен</w:t>
      </w:r>
      <w:r w:rsidRPr="000B1D10">
        <w:rPr>
          <w:sz w:val="22"/>
          <w:szCs w:val="22"/>
        </w:rPr>
        <w:t xml:space="preserve"> проверить: </w:t>
      </w:r>
    </w:p>
    <w:p w:rsidR="00FE0312" w:rsidRPr="000B1D10" w:rsidRDefault="00FE0312" w:rsidP="00FE0312">
      <w:pPr>
        <w:pStyle w:val="Default"/>
        <w:spacing w:after="21"/>
        <w:rPr>
          <w:sz w:val="22"/>
          <w:szCs w:val="22"/>
        </w:rPr>
      </w:pPr>
      <w:r w:rsidRPr="000B1D10">
        <w:rPr>
          <w:sz w:val="22"/>
          <w:szCs w:val="22"/>
        </w:rPr>
        <w:t xml:space="preserve">а) закупочную документацию несостоявшейся закупочной процедуры на предмет условий или требований, не связанных с действительными потребностями Общества, но ограничивающих конкуренцию; </w:t>
      </w:r>
    </w:p>
    <w:p w:rsidR="00FE0312" w:rsidRPr="000B1D10" w:rsidRDefault="00FE0312" w:rsidP="00FE0312">
      <w:pPr>
        <w:pStyle w:val="Default"/>
        <w:spacing w:after="21"/>
        <w:rPr>
          <w:sz w:val="22"/>
          <w:szCs w:val="22"/>
        </w:rPr>
      </w:pPr>
      <w:r w:rsidRPr="000B1D10">
        <w:rPr>
          <w:sz w:val="22"/>
          <w:szCs w:val="22"/>
        </w:rPr>
        <w:t xml:space="preserve">б) порядок объявления и проведения данной закупочной процедуры; </w:t>
      </w:r>
    </w:p>
    <w:p w:rsidR="00FE0312" w:rsidRPr="000B1D10" w:rsidRDefault="00FE0312" w:rsidP="00FE0312">
      <w:pPr>
        <w:pStyle w:val="Default"/>
        <w:rPr>
          <w:sz w:val="22"/>
          <w:szCs w:val="22"/>
        </w:rPr>
      </w:pPr>
      <w:r w:rsidRPr="000B1D10">
        <w:rPr>
          <w:sz w:val="22"/>
          <w:szCs w:val="22"/>
        </w:rPr>
        <w:t xml:space="preserve">в) лицо, с которым предлагается заключить договор, на предмет его соответствия общим требованиям, предъявляемым Обществом к таким лицам. </w:t>
      </w:r>
    </w:p>
    <w:p w:rsidR="00FE0312" w:rsidRPr="000B1D10" w:rsidRDefault="00FE0312" w:rsidP="00FE0312">
      <w:pPr>
        <w:pStyle w:val="Default"/>
        <w:rPr>
          <w:sz w:val="22"/>
          <w:szCs w:val="22"/>
        </w:rPr>
      </w:pPr>
      <w:r w:rsidRPr="000B1D10">
        <w:rPr>
          <w:sz w:val="22"/>
          <w:szCs w:val="22"/>
        </w:rPr>
        <w:t xml:space="preserve">15.5.3 </w:t>
      </w:r>
      <w:r w:rsidR="007222A0">
        <w:rPr>
          <w:sz w:val="22"/>
          <w:szCs w:val="22"/>
        </w:rPr>
        <w:t>Генеральный директор</w:t>
      </w:r>
      <w:r w:rsidR="007222A0" w:rsidRPr="000B1D10">
        <w:rPr>
          <w:sz w:val="22"/>
          <w:szCs w:val="22"/>
        </w:rPr>
        <w:t xml:space="preserve"> </w:t>
      </w:r>
      <w:r w:rsidRPr="000B1D10">
        <w:rPr>
          <w:sz w:val="22"/>
          <w:szCs w:val="22"/>
        </w:rPr>
        <w:t xml:space="preserve">вправе отказать в согласовании прямой закупки, если: </w:t>
      </w:r>
    </w:p>
    <w:p w:rsidR="00FE0312" w:rsidRPr="000B1D10" w:rsidRDefault="00FE0312" w:rsidP="00FE0312">
      <w:pPr>
        <w:pStyle w:val="Default"/>
        <w:spacing w:after="23"/>
        <w:rPr>
          <w:sz w:val="22"/>
          <w:szCs w:val="22"/>
        </w:rPr>
      </w:pPr>
      <w:r w:rsidRPr="000B1D10">
        <w:rPr>
          <w:sz w:val="22"/>
          <w:szCs w:val="22"/>
        </w:rPr>
        <w:t xml:space="preserve">а)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 </w:t>
      </w:r>
    </w:p>
    <w:p w:rsidR="00FE0312" w:rsidRPr="000B1D10" w:rsidRDefault="00FE0312" w:rsidP="00FE0312">
      <w:pPr>
        <w:pStyle w:val="Default"/>
        <w:spacing w:after="23"/>
        <w:rPr>
          <w:sz w:val="22"/>
          <w:szCs w:val="22"/>
        </w:rPr>
      </w:pPr>
      <w:r w:rsidRPr="000B1D10">
        <w:rPr>
          <w:sz w:val="22"/>
          <w:szCs w:val="22"/>
        </w:rPr>
        <w:t xml:space="preserve">б) если закупочная процедура была объявлена или проведена с нарушением настоящего Положения и закупочной документации; </w:t>
      </w:r>
    </w:p>
    <w:p w:rsidR="00FE0312" w:rsidRPr="000B1D10" w:rsidRDefault="00FE0312" w:rsidP="00FE0312">
      <w:pPr>
        <w:pStyle w:val="Default"/>
        <w:rPr>
          <w:sz w:val="22"/>
          <w:szCs w:val="22"/>
        </w:rPr>
      </w:pPr>
      <w:r w:rsidRPr="000B1D10">
        <w:rPr>
          <w:sz w:val="22"/>
          <w:szCs w:val="22"/>
        </w:rPr>
        <w:t xml:space="preserve">в) если имеется время для проведения новой закупочной процедуры.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lastRenderedPageBreak/>
        <w:t xml:space="preserve">15.6 Прямые закупки вследствие наличия срочной потребности в товарах (работах, услугах) </w:t>
      </w:r>
    </w:p>
    <w:p w:rsidR="00FE0312" w:rsidRPr="000B1D10" w:rsidRDefault="00FE0312" w:rsidP="00FE0312">
      <w:pPr>
        <w:pStyle w:val="Default"/>
        <w:spacing w:after="21"/>
        <w:rPr>
          <w:sz w:val="22"/>
          <w:szCs w:val="22"/>
        </w:rPr>
      </w:pPr>
      <w:r w:rsidRPr="000B1D10">
        <w:rPr>
          <w:sz w:val="22"/>
          <w:szCs w:val="22"/>
        </w:rPr>
        <w:t xml:space="preserve">15.6.1 Прямые закупки вследствие наличия срочной потребности в товарах (работах, услугах) (пункт 8.1.8д) настоящего Положения)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w:t>
      </w:r>
    </w:p>
    <w:p w:rsidR="00FE0312" w:rsidRPr="000B1D10" w:rsidRDefault="00FE0312" w:rsidP="00FE0312">
      <w:pPr>
        <w:pStyle w:val="Default"/>
        <w:rPr>
          <w:sz w:val="22"/>
          <w:szCs w:val="22"/>
        </w:rPr>
      </w:pPr>
      <w:r w:rsidRPr="000B1D10">
        <w:rPr>
          <w:sz w:val="22"/>
          <w:szCs w:val="22"/>
        </w:rPr>
        <w:t>15.6.2</w:t>
      </w:r>
      <w:proofErr w:type="gramStart"/>
      <w:r w:rsidRPr="000B1D10">
        <w:rPr>
          <w:sz w:val="22"/>
          <w:szCs w:val="22"/>
        </w:rPr>
        <w:t xml:space="preserve"> П</w:t>
      </w:r>
      <w:proofErr w:type="gramEnd"/>
      <w:r w:rsidRPr="000B1D10">
        <w:rPr>
          <w:sz w:val="22"/>
          <w:szCs w:val="22"/>
        </w:rPr>
        <w:t xml:space="preserve">ри обращении за закупкой у единственного поставщика </w:t>
      </w:r>
      <w:r w:rsidR="007222A0">
        <w:rPr>
          <w:sz w:val="22"/>
          <w:szCs w:val="22"/>
        </w:rPr>
        <w:t>Генеральный директор</w:t>
      </w:r>
      <w:r w:rsidR="007222A0" w:rsidRPr="000B1D10">
        <w:rPr>
          <w:sz w:val="22"/>
          <w:szCs w:val="22"/>
        </w:rPr>
        <w:t xml:space="preserve"> </w:t>
      </w:r>
      <w:r w:rsidRPr="000B1D10">
        <w:rPr>
          <w:sz w:val="22"/>
          <w:szCs w:val="22"/>
        </w:rPr>
        <w:t xml:space="preserve">проверяет (независимо от принятого решения), не явилась ли срочность следствием неосмотрительности должностных лиц Общества.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15.7 Прямые закупки у поставщика, обладающего уникальной компетенцией </w:t>
      </w:r>
    </w:p>
    <w:p w:rsidR="00FE0312" w:rsidRPr="000B1D10" w:rsidRDefault="00FE0312" w:rsidP="00FE0312">
      <w:pPr>
        <w:pStyle w:val="Default"/>
        <w:rPr>
          <w:sz w:val="22"/>
          <w:szCs w:val="22"/>
        </w:rPr>
      </w:pPr>
      <w:r w:rsidRPr="000B1D10">
        <w:rPr>
          <w:sz w:val="22"/>
          <w:szCs w:val="22"/>
        </w:rPr>
        <w:t xml:space="preserve">15.7.1 Прямые закупки у поставщика, обладающего уникальной компетенцией на рынке закупаемой продукции (пункт 8.1.8ж) настоящего Положения) осуществляются в случаях, если данный поставщик обладает рядом исключительных факторов, включая, по крайней мере, один из следующих: </w:t>
      </w:r>
    </w:p>
    <w:p w:rsidR="00FE0312" w:rsidRPr="000B1D10" w:rsidRDefault="00FE0312" w:rsidP="00FE0312">
      <w:pPr>
        <w:pStyle w:val="Default"/>
        <w:spacing w:after="21"/>
        <w:rPr>
          <w:sz w:val="22"/>
          <w:szCs w:val="22"/>
        </w:rPr>
      </w:pPr>
      <w:r w:rsidRPr="000B1D10">
        <w:rPr>
          <w:sz w:val="22"/>
          <w:szCs w:val="22"/>
        </w:rPr>
        <w:t xml:space="preserve">а) Наличие НОУ-ХАУ, НИОКР, иных каким-либо образом индивидуализированных или запатентованных особых способностей к созданию продукции; </w:t>
      </w:r>
    </w:p>
    <w:p w:rsidR="00FE0312" w:rsidRPr="000B1D10" w:rsidRDefault="00FE0312" w:rsidP="00FE0312">
      <w:pPr>
        <w:pStyle w:val="Default"/>
        <w:spacing w:after="21"/>
        <w:rPr>
          <w:sz w:val="22"/>
          <w:szCs w:val="22"/>
        </w:rPr>
      </w:pPr>
      <w:r w:rsidRPr="000B1D10">
        <w:rPr>
          <w:sz w:val="22"/>
          <w:szCs w:val="22"/>
        </w:rPr>
        <w:t xml:space="preserve">б) Наличие уникальных разработок, технологий или навыков, которые недоступны конкурентам; </w:t>
      </w:r>
    </w:p>
    <w:p w:rsidR="00FE0312" w:rsidRPr="000B1D10" w:rsidRDefault="00FE0312" w:rsidP="00FE0312">
      <w:pPr>
        <w:pStyle w:val="Default"/>
        <w:rPr>
          <w:sz w:val="22"/>
          <w:szCs w:val="22"/>
        </w:rPr>
      </w:pPr>
      <w:r w:rsidRPr="000B1D10">
        <w:rPr>
          <w:sz w:val="22"/>
          <w:szCs w:val="22"/>
        </w:rPr>
        <w:t xml:space="preserve">в) Наличие квалифицированного персонала, который достаточно сложно найти на рынке и на подготовку которого требуется значительное время. </w:t>
      </w:r>
    </w:p>
    <w:p w:rsidR="00FE0312" w:rsidRPr="000B1D10" w:rsidRDefault="00FE0312" w:rsidP="00FE0312">
      <w:pPr>
        <w:pStyle w:val="Default"/>
        <w:rPr>
          <w:sz w:val="22"/>
          <w:szCs w:val="22"/>
        </w:rPr>
      </w:pPr>
      <w:r w:rsidRPr="000B1D10">
        <w:rPr>
          <w:sz w:val="22"/>
          <w:szCs w:val="22"/>
        </w:rPr>
        <w:t>15.7.2</w:t>
      </w:r>
      <w:proofErr w:type="gramStart"/>
      <w:r w:rsidRPr="000B1D10">
        <w:rPr>
          <w:sz w:val="22"/>
          <w:szCs w:val="22"/>
        </w:rPr>
        <w:t xml:space="preserve"> Д</w:t>
      </w:r>
      <w:proofErr w:type="gramEnd"/>
      <w:r w:rsidRPr="000B1D10">
        <w:rPr>
          <w:sz w:val="22"/>
          <w:szCs w:val="22"/>
        </w:rPr>
        <w:t xml:space="preserve">ля закупки по данному основанию Инициатор закупки должен представить на рассмотрение </w:t>
      </w:r>
      <w:r w:rsidR="007222A0">
        <w:rPr>
          <w:sz w:val="22"/>
          <w:szCs w:val="22"/>
        </w:rPr>
        <w:t>Генерал</w:t>
      </w:r>
      <w:r w:rsidR="007222A0">
        <w:rPr>
          <w:sz w:val="22"/>
          <w:szCs w:val="22"/>
        </w:rPr>
        <w:t>ьного</w:t>
      </w:r>
      <w:r w:rsidR="007222A0">
        <w:rPr>
          <w:sz w:val="22"/>
          <w:szCs w:val="22"/>
        </w:rPr>
        <w:t xml:space="preserve"> директор</w:t>
      </w:r>
      <w:r w:rsidR="007222A0">
        <w:rPr>
          <w:sz w:val="22"/>
          <w:szCs w:val="22"/>
        </w:rPr>
        <w:t xml:space="preserve">а </w:t>
      </w:r>
      <w:r w:rsidRPr="000B1D10">
        <w:rPr>
          <w:sz w:val="22"/>
          <w:szCs w:val="22"/>
        </w:rPr>
        <w:t xml:space="preserve">тщательный анализ рынка закупаемой продукции и документально подтвердить, что данный поставщик занимает лидирующие позиции на рынке данной продукции и обладает уникальной компетенцией по сравнению с остальными поставщиками такой продукции.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15.8 Прямые закупки при наличии единственного поставщика (подрядчика, исполнителя) </w:t>
      </w:r>
    </w:p>
    <w:p w:rsidR="00FE0312" w:rsidRPr="000B1D10" w:rsidRDefault="00FE0312" w:rsidP="00FE0312">
      <w:pPr>
        <w:pStyle w:val="Default"/>
        <w:rPr>
          <w:sz w:val="22"/>
          <w:szCs w:val="22"/>
        </w:rPr>
      </w:pPr>
      <w:r w:rsidRPr="000B1D10">
        <w:rPr>
          <w:sz w:val="22"/>
          <w:szCs w:val="22"/>
        </w:rPr>
        <w:t xml:space="preserve">15.8.1 Прямые закупки при наличии единственного поставщика (подрядчика, исполнителя) (пункт 8.1.8е) настоящего Положения) могут осуществляться, если только одно лицо способно выполнить договор, в том числе в случаях: </w:t>
      </w:r>
    </w:p>
    <w:p w:rsidR="00FE0312" w:rsidRPr="000B1D10" w:rsidRDefault="00FE0312" w:rsidP="00FE0312">
      <w:pPr>
        <w:pStyle w:val="Default"/>
        <w:spacing w:after="21"/>
        <w:rPr>
          <w:sz w:val="22"/>
          <w:szCs w:val="22"/>
        </w:rPr>
      </w:pPr>
      <w:r w:rsidRPr="000B1D10">
        <w:rPr>
          <w:sz w:val="22"/>
          <w:szCs w:val="22"/>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 </w:t>
      </w:r>
    </w:p>
    <w:p w:rsidR="00FE0312" w:rsidRPr="000B1D10" w:rsidRDefault="00FE0312" w:rsidP="00FE0312">
      <w:pPr>
        <w:pStyle w:val="Default"/>
        <w:spacing w:after="21"/>
        <w:rPr>
          <w:sz w:val="22"/>
          <w:szCs w:val="22"/>
        </w:rPr>
      </w:pPr>
      <w:r w:rsidRPr="000B1D10">
        <w:rPr>
          <w:sz w:val="22"/>
          <w:szCs w:val="22"/>
        </w:rPr>
        <w:t xml:space="preserve">б) поставщик является монополистом; </w:t>
      </w:r>
    </w:p>
    <w:p w:rsidR="00FE0312" w:rsidRPr="000B1D10" w:rsidRDefault="00FE0312" w:rsidP="00FE0312">
      <w:pPr>
        <w:pStyle w:val="Default"/>
        <w:spacing w:after="21"/>
        <w:rPr>
          <w:sz w:val="22"/>
          <w:szCs w:val="22"/>
        </w:rPr>
      </w:pPr>
      <w:r w:rsidRPr="000B1D10">
        <w:rPr>
          <w:sz w:val="22"/>
          <w:szCs w:val="22"/>
        </w:rPr>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FE0312" w:rsidRPr="000B1D10" w:rsidRDefault="00FE0312" w:rsidP="00FE0312">
      <w:pPr>
        <w:pStyle w:val="Default"/>
        <w:spacing w:after="21"/>
        <w:rPr>
          <w:sz w:val="22"/>
          <w:szCs w:val="22"/>
        </w:rPr>
      </w:pPr>
      <w:r w:rsidRPr="000B1D10">
        <w:rPr>
          <w:sz w:val="22"/>
          <w:szCs w:val="22"/>
        </w:rPr>
        <w:t xml:space="preserve">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 </w:t>
      </w:r>
    </w:p>
    <w:p w:rsidR="00FE0312" w:rsidRPr="000B1D10" w:rsidRDefault="00FE0312" w:rsidP="00FE0312">
      <w:pPr>
        <w:pStyle w:val="Default"/>
        <w:spacing w:after="21"/>
        <w:rPr>
          <w:sz w:val="22"/>
          <w:szCs w:val="22"/>
        </w:rPr>
      </w:pPr>
      <w:r w:rsidRPr="000B1D10">
        <w:rPr>
          <w:sz w:val="22"/>
          <w:szCs w:val="22"/>
        </w:rPr>
        <w:t xml:space="preserve">д) осуществляется закупка услуг, которые могут быть оказаны только органами государственной власти, государственными учреждениями или государственными предприятиями; </w:t>
      </w:r>
    </w:p>
    <w:p w:rsidR="00FE0312" w:rsidRPr="000B1D10" w:rsidRDefault="00FE0312" w:rsidP="00FE0312">
      <w:pPr>
        <w:pStyle w:val="Default"/>
        <w:rPr>
          <w:sz w:val="22"/>
          <w:szCs w:val="22"/>
        </w:rPr>
      </w:pPr>
      <w:r w:rsidRPr="000B1D10">
        <w:rPr>
          <w:sz w:val="22"/>
          <w:szCs w:val="22"/>
        </w:rPr>
        <w:t xml:space="preserve">е) 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15.9 Прямые дополнительные закупки по соображениям стандартизации, унификации, а также для обеспечения совместимости или преемственности </w:t>
      </w:r>
    </w:p>
    <w:p w:rsidR="00FE0312" w:rsidRPr="000B1D10" w:rsidRDefault="00FE0312" w:rsidP="00FE0312">
      <w:pPr>
        <w:pStyle w:val="Default"/>
        <w:rPr>
          <w:sz w:val="22"/>
          <w:szCs w:val="22"/>
        </w:rPr>
      </w:pPr>
      <w:r w:rsidRPr="000B1D10">
        <w:rPr>
          <w:sz w:val="22"/>
          <w:szCs w:val="22"/>
        </w:rPr>
        <w:t xml:space="preserve">15.9.1 Прямые дополнительные закупки по соображениям стандартизации, унификации, а также для обеспечения совместимости товаров или преемственности работ, услуг с ранее приобретенными (пункт 8.1.8з) настоящего Положения) осуществляются только в случаях: </w:t>
      </w:r>
    </w:p>
    <w:p w:rsidR="00FE0312" w:rsidRPr="000B1D10" w:rsidRDefault="00FE0312" w:rsidP="00FE0312">
      <w:pPr>
        <w:pStyle w:val="Default"/>
        <w:spacing w:after="21"/>
        <w:rPr>
          <w:sz w:val="22"/>
          <w:szCs w:val="22"/>
        </w:rPr>
      </w:pPr>
      <w:r w:rsidRPr="000B1D10">
        <w:rPr>
          <w:sz w:val="22"/>
          <w:szCs w:val="22"/>
        </w:rPr>
        <w:t xml:space="preserve">а) 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 </w:t>
      </w:r>
    </w:p>
    <w:p w:rsidR="00FE0312" w:rsidRPr="000B1D10" w:rsidRDefault="00FE0312" w:rsidP="00FE0312">
      <w:pPr>
        <w:pStyle w:val="Default"/>
        <w:rPr>
          <w:sz w:val="22"/>
          <w:szCs w:val="22"/>
        </w:rPr>
      </w:pPr>
      <w:r w:rsidRPr="000B1D10">
        <w:rPr>
          <w:sz w:val="22"/>
          <w:szCs w:val="22"/>
        </w:rPr>
        <w:t xml:space="preserve">б) если ранее путем проведения закупочных процедур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 </w:t>
      </w:r>
    </w:p>
    <w:p w:rsidR="00FE0312" w:rsidRPr="000B1D10" w:rsidRDefault="00FE0312" w:rsidP="00FE0312">
      <w:pPr>
        <w:pStyle w:val="Default"/>
        <w:rPr>
          <w:sz w:val="22"/>
          <w:szCs w:val="22"/>
        </w:rPr>
      </w:pPr>
      <w:r w:rsidRPr="000B1D10">
        <w:rPr>
          <w:sz w:val="22"/>
          <w:szCs w:val="22"/>
        </w:rPr>
        <w:t xml:space="preserve"> </w:t>
      </w:r>
    </w:p>
    <w:p w:rsidR="00FE0312" w:rsidRPr="000B1D10" w:rsidRDefault="007222A0" w:rsidP="00FE0312">
      <w:pPr>
        <w:pStyle w:val="Default"/>
        <w:spacing w:after="23"/>
        <w:rPr>
          <w:sz w:val="22"/>
          <w:szCs w:val="22"/>
        </w:rPr>
      </w:pPr>
      <w:r>
        <w:rPr>
          <w:sz w:val="22"/>
          <w:szCs w:val="22"/>
        </w:rPr>
        <w:lastRenderedPageBreak/>
        <w:t>15.9.2</w:t>
      </w:r>
      <w:proofErr w:type="gramStart"/>
      <w:r w:rsidR="00FE0312" w:rsidRPr="000B1D10">
        <w:rPr>
          <w:sz w:val="22"/>
          <w:szCs w:val="22"/>
        </w:rPr>
        <w:t xml:space="preserve"> В</w:t>
      </w:r>
      <w:proofErr w:type="gramEnd"/>
      <w:r w:rsidR="00FE0312" w:rsidRPr="000B1D10">
        <w:rPr>
          <w:sz w:val="22"/>
          <w:szCs w:val="22"/>
        </w:rPr>
        <w:t xml:space="preserve"> случае, если объем дополнительных закупок (в сумме, если таких закупок было несколько) либо превышает 30% от первоначальной закупки, либо составляет более 3 миллионов рублей, закупка производится по разрешению </w:t>
      </w:r>
      <w:r w:rsidR="00C53ED7">
        <w:rPr>
          <w:sz w:val="22"/>
          <w:szCs w:val="22"/>
        </w:rPr>
        <w:t>Генерал</w:t>
      </w:r>
      <w:r w:rsidR="00C53ED7">
        <w:rPr>
          <w:sz w:val="22"/>
          <w:szCs w:val="22"/>
        </w:rPr>
        <w:t>ьного</w:t>
      </w:r>
      <w:r w:rsidR="00C53ED7">
        <w:rPr>
          <w:sz w:val="22"/>
          <w:szCs w:val="22"/>
        </w:rPr>
        <w:t xml:space="preserve"> директор</w:t>
      </w:r>
      <w:r w:rsidR="00C53ED7">
        <w:rPr>
          <w:sz w:val="22"/>
          <w:szCs w:val="22"/>
        </w:rPr>
        <w:t>а</w:t>
      </w:r>
      <w:r w:rsidR="00FE0312" w:rsidRPr="000B1D10">
        <w:rPr>
          <w:sz w:val="22"/>
          <w:szCs w:val="22"/>
        </w:rPr>
        <w:t xml:space="preserve">. </w:t>
      </w:r>
    </w:p>
    <w:p w:rsidR="00FE0312" w:rsidRPr="000B1D10" w:rsidRDefault="00C53ED7" w:rsidP="00FE0312">
      <w:pPr>
        <w:pStyle w:val="Default"/>
        <w:rPr>
          <w:sz w:val="22"/>
          <w:szCs w:val="22"/>
        </w:rPr>
      </w:pPr>
      <w:r>
        <w:rPr>
          <w:sz w:val="22"/>
          <w:szCs w:val="22"/>
        </w:rPr>
        <w:t>15.9.3</w:t>
      </w:r>
      <w:proofErr w:type="gramStart"/>
      <w:r w:rsidR="00FE0312" w:rsidRPr="000B1D10">
        <w:rPr>
          <w:sz w:val="22"/>
          <w:szCs w:val="22"/>
        </w:rPr>
        <w:t xml:space="preserve"> П</w:t>
      </w:r>
      <w:proofErr w:type="gramEnd"/>
      <w:r w:rsidR="00FE0312" w:rsidRPr="000B1D10">
        <w:rPr>
          <w:sz w:val="22"/>
          <w:szCs w:val="22"/>
        </w:rPr>
        <w:t xml:space="preserve">ри принятии решения о закупке у единственного поставщика по данному основанию, </w:t>
      </w:r>
      <w:r>
        <w:rPr>
          <w:sz w:val="22"/>
          <w:szCs w:val="22"/>
        </w:rPr>
        <w:t>Генеральный директор</w:t>
      </w:r>
      <w:r w:rsidRPr="000B1D10">
        <w:rPr>
          <w:sz w:val="22"/>
          <w:szCs w:val="22"/>
        </w:rPr>
        <w:t xml:space="preserve"> </w:t>
      </w:r>
      <w:r>
        <w:rPr>
          <w:sz w:val="22"/>
          <w:szCs w:val="22"/>
        </w:rPr>
        <w:t xml:space="preserve">должен </w:t>
      </w:r>
      <w:bookmarkStart w:id="0" w:name="_GoBack"/>
      <w:bookmarkEnd w:id="0"/>
      <w:r w:rsidR="00FE0312" w:rsidRPr="000B1D10">
        <w:rPr>
          <w:sz w:val="22"/>
          <w:szCs w:val="22"/>
        </w:rPr>
        <w:t xml:space="preserve">проверить, действительно ли смена поставщика вынудит Общество: </w:t>
      </w:r>
    </w:p>
    <w:p w:rsidR="00FE0312" w:rsidRPr="000B1D10" w:rsidRDefault="00FE0312" w:rsidP="00FE0312">
      <w:pPr>
        <w:pStyle w:val="Default"/>
        <w:spacing w:after="21"/>
        <w:rPr>
          <w:sz w:val="22"/>
          <w:szCs w:val="22"/>
        </w:rPr>
      </w:pPr>
      <w:r w:rsidRPr="000B1D10">
        <w:rPr>
          <w:sz w:val="22"/>
          <w:szCs w:val="22"/>
        </w:rPr>
        <w:t xml:space="preserve">a) при приобретении товаров — приобретать их с иными техническими характеристиками, что может привести к значительным техническим трудностям в работе и обслуживании; </w:t>
      </w:r>
    </w:p>
    <w:p w:rsidR="00FE0312" w:rsidRPr="000B1D10" w:rsidRDefault="00FE0312" w:rsidP="00FE0312">
      <w:pPr>
        <w:pStyle w:val="Default"/>
        <w:rPr>
          <w:sz w:val="22"/>
          <w:szCs w:val="22"/>
        </w:rPr>
      </w:pPr>
      <w:r w:rsidRPr="000B1D10">
        <w:rPr>
          <w:sz w:val="22"/>
          <w:szCs w:val="22"/>
        </w:rPr>
        <w:t xml:space="preserve">b) при приобретении работ (услуг) — испытывать значительные трудности от смены подрядчика (исполнителя), обладающего специальным опытом и хозяйственными связями для успешного выполнения работ (оказания услуг) для нужд Общества. </w:t>
      </w:r>
    </w:p>
    <w:p w:rsidR="00FE0312" w:rsidRPr="000B1D10" w:rsidRDefault="00C53ED7" w:rsidP="00FE0312">
      <w:pPr>
        <w:pStyle w:val="Default"/>
        <w:spacing w:after="21"/>
        <w:rPr>
          <w:sz w:val="22"/>
          <w:szCs w:val="22"/>
        </w:rPr>
      </w:pPr>
      <w:r>
        <w:rPr>
          <w:sz w:val="22"/>
          <w:szCs w:val="22"/>
        </w:rPr>
        <w:t>15.9.4</w:t>
      </w:r>
      <w:r w:rsidR="00FE0312" w:rsidRPr="000B1D10">
        <w:rPr>
          <w:sz w:val="22"/>
          <w:szCs w:val="22"/>
        </w:rPr>
        <w:t xml:space="preserve"> Объем дополнительных закупок (в сумме, если таких закупок было несколько) не должен превышать 50% от первоначальной закупки. </w:t>
      </w:r>
    </w:p>
    <w:p w:rsidR="00FE0312" w:rsidRPr="000B1D10" w:rsidRDefault="00C53ED7" w:rsidP="00FE0312">
      <w:pPr>
        <w:pStyle w:val="Default"/>
        <w:spacing w:after="21"/>
        <w:rPr>
          <w:sz w:val="22"/>
          <w:szCs w:val="22"/>
        </w:rPr>
      </w:pPr>
      <w:r>
        <w:rPr>
          <w:sz w:val="22"/>
          <w:szCs w:val="22"/>
        </w:rPr>
        <w:t>15.9.5</w:t>
      </w:r>
      <w:r w:rsidR="00FE0312" w:rsidRPr="000B1D10">
        <w:rPr>
          <w:sz w:val="22"/>
          <w:szCs w:val="22"/>
        </w:rPr>
        <w:t xml:space="preserve"> Действие пункта 15.9.5. не распространяется на случаи продления (пролонгации) на новый срок действия договоров, в которых Стороны утвердили определенный размер расценок/тарифов на регулярную или периодическую поставку определенного вида товара/ выполнение работ/ оказание услуг. </w:t>
      </w:r>
    </w:p>
    <w:p w:rsidR="00FE0312" w:rsidRPr="000B1D10" w:rsidRDefault="00C53ED7" w:rsidP="00FE0312">
      <w:pPr>
        <w:pStyle w:val="Default"/>
        <w:rPr>
          <w:sz w:val="22"/>
          <w:szCs w:val="22"/>
        </w:rPr>
      </w:pPr>
      <w:r>
        <w:rPr>
          <w:sz w:val="22"/>
          <w:szCs w:val="22"/>
        </w:rPr>
        <w:t>15.9.6</w:t>
      </w:r>
      <w:r w:rsidR="00FE0312" w:rsidRPr="000B1D10">
        <w:rPr>
          <w:sz w:val="22"/>
          <w:szCs w:val="22"/>
        </w:rPr>
        <w:t xml:space="preserve"> Продление (пролонгация) на новый срок действия договоров, в которых Стороны определили размеры расценок/тарифов, согласовываются </w:t>
      </w:r>
      <w:r>
        <w:rPr>
          <w:sz w:val="22"/>
          <w:szCs w:val="22"/>
        </w:rPr>
        <w:t xml:space="preserve">с </w:t>
      </w:r>
      <w:r>
        <w:rPr>
          <w:sz w:val="22"/>
          <w:szCs w:val="22"/>
        </w:rPr>
        <w:t>Генерал</w:t>
      </w:r>
      <w:r>
        <w:rPr>
          <w:sz w:val="22"/>
          <w:szCs w:val="22"/>
        </w:rPr>
        <w:t>ьным</w:t>
      </w:r>
      <w:r>
        <w:rPr>
          <w:sz w:val="22"/>
          <w:szCs w:val="22"/>
        </w:rPr>
        <w:t xml:space="preserve"> директор</w:t>
      </w:r>
      <w:r>
        <w:rPr>
          <w:sz w:val="22"/>
          <w:szCs w:val="22"/>
        </w:rPr>
        <w:t>ом</w:t>
      </w:r>
      <w:r w:rsidR="00FE0312" w:rsidRPr="000B1D10">
        <w:rPr>
          <w:sz w:val="22"/>
          <w:szCs w:val="22"/>
        </w:rPr>
        <w:t xml:space="preserve">: </w:t>
      </w:r>
    </w:p>
    <w:p w:rsidR="00FE0312" w:rsidRPr="000B1D10" w:rsidRDefault="00FE0312" w:rsidP="00FE0312">
      <w:pPr>
        <w:pStyle w:val="Default"/>
        <w:spacing w:after="23"/>
        <w:rPr>
          <w:sz w:val="22"/>
          <w:szCs w:val="22"/>
        </w:rPr>
      </w:pPr>
      <w:r w:rsidRPr="000B1D10">
        <w:rPr>
          <w:sz w:val="22"/>
          <w:szCs w:val="22"/>
        </w:rPr>
        <w:t xml:space="preserve">a) в случае изменения тарифов/расценок на товары/работы/услуги или иных существенных условий договора; </w:t>
      </w:r>
    </w:p>
    <w:p w:rsidR="00FE0312" w:rsidRPr="000B1D10" w:rsidRDefault="00FE0312" w:rsidP="00FE0312">
      <w:pPr>
        <w:pStyle w:val="Default"/>
        <w:rPr>
          <w:sz w:val="22"/>
          <w:szCs w:val="22"/>
        </w:rPr>
      </w:pPr>
      <w:r w:rsidRPr="000B1D10">
        <w:rPr>
          <w:sz w:val="22"/>
          <w:szCs w:val="22"/>
        </w:rPr>
        <w:t xml:space="preserve">b) в случае отсутствия в договоре нормы о продлении (пролонгации) действия договора. </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15.10 Прямые закупки дополнительных работ или услуг, не включенных в первоначальный проект договора </w:t>
      </w:r>
    </w:p>
    <w:p w:rsidR="00FE0312" w:rsidRPr="000B1D10" w:rsidRDefault="00FE0312" w:rsidP="00FE0312">
      <w:pPr>
        <w:pStyle w:val="Default"/>
        <w:spacing w:after="23"/>
        <w:rPr>
          <w:sz w:val="22"/>
          <w:szCs w:val="22"/>
        </w:rPr>
      </w:pPr>
      <w:r w:rsidRPr="000B1D10">
        <w:rPr>
          <w:sz w:val="22"/>
          <w:szCs w:val="22"/>
        </w:rPr>
        <w:t xml:space="preserve">15.10.1 Прямые закупки дополнительных работ или услуг, не включенных в первоначальный проект договора (пункт 8.1.8и) настоящего Положения) по согласованию с </w:t>
      </w:r>
      <w:r w:rsidR="00C53ED7">
        <w:rPr>
          <w:sz w:val="22"/>
          <w:szCs w:val="22"/>
        </w:rPr>
        <w:t>Генерал</w:t>
      </w:r>
      <w:r w:rsidR="00C53ED7">
        <w:rPr>
          <w:sz w:val="22"/>
          <w:szCs w:val="22"/>
        </w:rPr>
        <w:t>ьным</w:t>
      </w:r>
      <w:r w:rsidR="00C53ED7">
        <w:rPr>
          <w:sz w:val="22"/>
          <w:szCs w:val="22"/>
        </w:rPr>
        <w:t xml:space="preserve"> директор</w:t>
      </w:r>
      <w:r w:rsidR="00C53ED7">
        <w:rPr>
          <w:sz w:val="22"/>
          <w:szCs w:val="22"/>
        </w:rPr>
        <w:t>ом</w:t>
      </w:r>
      <w:proofErr w:type="gramStart"/>
      <w:r w:rsidR="00C53ED7">
        <w:rPr>
          <w:sz w:val="22"/>
          <w:szCs w:val="22"/>
        </w:rPr>
        <w:t xml:space="preserve"> </w:t>
      </w:r>
      <w:r w:rsidRPr="000B1D10">
        <w:rPr>
          <w:sz w:val="22"/>
          <w:szCs w:val="22"/>
        </w:rPr>
        <w:t>,</w:t>
      </w:r>
      <w:proofErr w:type="gramEnd"/>
      <w:r w:rsidRPr="000B1D10">
        <w:rPr>
          <w:sz w:val="22"/>
          <w:szCs w:val="22"/>
        </w:rPr>
        <w:t xml:space="preserve">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 </w:t>
      </w:r>
    </w:p>
    <w:p w:rsidR="00FE0312" w:rsidRPr="000B1D10" w:rsidRDefault="00FE0312" w:rsidP="00FE0312">
      <w:pPr>
        <w:pStyle w:val="Default"/>
        <w:spacing w:after="23"/>
        <w:rPr>
          <w:sz w:val="22"/>
          <w:szCs w:val="22"/>
        </w:rPr>
      </w:pPr>
      <w:r w:rsidRPr="000B1D10">
        <w:rPr>
          <w:sz w:val="22"/>
          <w:szCs w:val="22"/>
        </w:rPr>
        <w:t>15.10.2</w:t>
      </w:r>
      <w:proofErr w:type="gramStart"/>
      <w:r w:rsidRPr="000B1D10">
        <w:rPr>
          <w:sz w:val="22"/>
          <w:szCs w:val="22"/>
        </w:rPr>
        <w:t xml:space="preserve"> П</w:t>
      </w:r>
      <w:proofErr w:type="gramEnd"/>
      <w:r w:rsidRPr="000B1D10">
        <w:rPr>
          <w:sz w:val="22"/>
          <w:szCs w:val="22"/>
        </w:rPr>
        <w:t xml:space="preserve">ри принятии решения о закупке у единственного поставщика по данному основанию </w:t>
      </w:r>
      <w:r w:rsidR="00C53ED7">
        <w:rPr>
          <w:sz w:val="22"/>
          <w:szCs w:val="22"/>
        </w:rPr>
        <w:t>Генеральный директор</w:t>
      </w:r>
      <w:r w:rsidR="00C53ED7" w:rsidRPr="000B1D10">
        <w:rPr>
          <w:sz w:val="22"/>
          <w:szCs w:val="22"/>
        </w:rPr>
        <w:t xml:space="preserve"> </w:t>
      </w:r>
      <w:r w:rsidR="00C53ED7">
        <w:rPr>
          <w:sz w:val="22"/>
          <w:szCs w:val="22"/>
        </w:rPr>
        <w:t>должен</w:t>
      </w:r>
      <w:r w:rsidRPr="000B1D10">
        <w:rPr>
          <w:sz w:val="22"/>
          <w:szCs w:val="22"/>
        </w:rPr>
        <w:t xml:space="preserve"> проверить, способно ли лицо, с которым был заключен основной договор, выполнить дополнительные работы или услуги. </w:t>
      </w:r>
    </w:p>
    <w:p w:rsidR="00FE0312" w:rsidRPr="000B1D10" w:rsidRDefault="00FE0312" w:rsidP="00FE0312">
      <w:pPr>
        <w:pStyle w:val="Default"/>
        <w:spacing w:after="23"/>
        <w:rPr>
          <w:sz w:val="22"/>
          <w:szCs w:val="22"/>
        </w:rPr>
      </w:pPr>
      <w:r w:rsidRPr="000B1D10">
        <w:rPr>
          <w:sz w:val="22"/>
          <w:szCs w:val="22"/>
        </w:rPr>
        <w:t xml:space="preserve">15.10.3 Объем дополнительной закупки не должен превышать 50% от первоначальной закупки. </w:t>
      </w:r>
    </w:p>
    <w:p w:rsidR="00FE0312" w:rsidRPr="000B1D10" w:rsidRDefault="00FE0312" w:rsidP="00FE0312">
      <w:pPr>
        <w:pStyle w:val="Default"/>
        <w:rPr>
          <w:sz w:val="22"/>
          <w:szCs w:val="22"/>
        </w:rPr>
      </w:pPr>
      <w:r w:rsidRPr="000B1D10">
        <w:rPr>
          <w:sz w:val="22"/>
          <w:szCs w:val="22"/>
        </w:rPr>
        <w:t xml:space="preserve">15.10.4 В исключительных случаях по закупкам услуг, относящихся к структурированию сделок, допускается проведение дополнительных закупок в объеме до 75% от первоначальной стоимости закупки.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15.11 Прямые закупки по существенно сниженным ценам </w:t>
      </w:r>
    </w:p>
    <w:p w:rsidR="00FE0312" w:rsidRPr="000B1D10" w:rsidRDefault="00FE0312" w:rsidP="00FE0312">
      <w:pPr>
        <w:pStyle w:val="Default"/>
        <w:rPr>
          <w:sz w:val="22"/>
          <w:szCs w:val="22"/>
        </w:rPr>
      </w:pPr>
      <w:r w:rsidRPr="000B1D10">
        <w:rPr>
          <w:sz w:val="22"/>
          <w:szCs w:val="22"/>
        </w:rPr>
        <w:t xml:space="preserve">15.11.1 Прямые закупки по существенно сниженным ценам (пункт 8.1.8к) настоящего Положения)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 </w:t>
      </w:r>
    </w:p>
    <w:p w:rsidR="00FE0312" w:rsidRPr="00B57B17" w:rsidRDefault="00FE0312"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15.12 закупки при наличии иных обстоятельств, требующих проведения закупки именно у единственного поставщика </w:t>
      </w:r>
    </w:p>
    <w:p w:rsidR="00FE0312" w:rsidRPr="000B1D10" w:rsidRDefault="00FE0312" w:rsidP="00FE0312">
      <w:pPr>
        <w:pStyle w:val="Default"/>
        <w:rPr>
          <w:sz w:val="22"/>
          <w:szCs w:val="22"/>
        </w:rPr>
      </w:pPr>
      <w:r w:rsidRPr="000B1D10">
        <w:rPr>
          <w:sz w:val="22"/>
          <w:szCs w:val="22"/>
        </w:rPr>
        <w:t>Прямые закупки при наличии иных обстоятельств, требующих проведения закупки именно у единственного поставщика (пункт 8.1.8м) настоящего Положения) осуществляются только по решению Генер</w:t>
      </w:r>
      <w:r w:rsidR="00C53ED7">
        <w:rPr>
          <w:sz w:val="22"/>
          <w:szCs w:val="22"/>
        </w:rPr>
        <w:t>ального директора Общества.</w:t>
      </w:r>
    </w:p>
    <w:p w:rsidR="00373F4F" w:rsidRDefault="00373F4F"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16. Проведение процедур закупок с возможностью подачи альтернативных предложений </w:t>
      </w:r>
    </w:p>
    <w:p w:rsidR="00FE0312" w:rsidRPr="000B1D10" w:rsidRDefault="00FE0312" w:rsidP="00FE0312">
      <w:pPr>
        <w:pStyle w:val="Default"/>
        <w:rPr>
          <w:sz w:val="22"/>
          <w:szCs w:val="22"/>
        </w:rPr>
      </w:pPr>
      <w:r w:rsidRPr="000B1D10">
        <w:rPr>
          <w:b/>
          <w:bCs/>
          <w:sz w:val="22"/>
          <w:szCs w:val="22"/>
        </w:rPr>
        <w:t xml:space="preserve">16.1 Понятие альтернативных предложений </w:t>
      </w:r>
    </w:p>
    <w:p w:rsidR="00FE0312" w:rsidRPr="000B1D10" w:rsidRDefault="00FE0312" w:rsidP="00FE0312">
      <w:pPr>
        <w:pStyle w:val="Default"/>
        <w:spacing w:after="23"/>
        <w:rPr>
          <w:sz w:val="22"/>
          <w:szCs w:val="22"/>
        </w:rPr>
      </w:pPr>
      <w:r w:rsidRPr="000B1D10">
        <w:rPr>
          <w:sz w:val="22"/>
          <w:szCs w:val="22"/>
        </w:rPr>
        <w:t xml:space="preserve">16.1.1 Организатор закупочной процедуры при проведении запроса предложений или конкурса вправе предусмотреть право участников подать альтернативные предложения. В случаях, установленных в закупочной документации, подача альтернативных предложений не может </w:t>
      </w:r>
      <w:r w:rsidRPr="000B1D10">
        <w:rPr>
          <w:sz w:val="22"/>
          <w:szCs w:val="22"/>
        </w:rPr>
        <w:lastRenderedPageBreak/>
        <w:t xml:space="preserve">рассматриваться как подача одним потенциальным участником нескольких заявок на участие в закупочной процедуре (пункт 10.6.2 настоящего Положения). </w:t>
      </w:r>
    </w:p>
    <w:p w:rsidR="00FE0312" w:rsidRPr="000B1D10" w:rsidRDefault="00FE0312" w:rsidP="00FE0312">
      <w:pPr>
        <w:pStyle w:val="Default"/>
        <w:rPr>
          <w:sz w:val="22"/>
          <w:szCs w:val="22"/>
        </w:rPr>
      </w:pPr>
      <w:r w:rsidRPr="000B1D10">
        <w:rPr>
          <w:sz w:val="22"/>
          <w:szCs w:val="22"/>
        </w:rPr>
        <w:t xml:space="preserve">16.1.2 Альтернативным предложением признается предложение по характеристикам или качеству продукции и (или) условиям договора, не отвечающее каким-либо требованиям, установленным организатором закупочной процедуры в закупочной документации, но обеспечивающее такие же функциональные характеристики (потребительские свойства) товара, такой же результат работ или услуг с использованием других технических, технологических, экономических или организационных решений.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16.2 Порядок проведения процедур закупок с возможностью подачи альтернативных предложений </w:t>
      </w:r>
    </w:p>
    <w:p w:rsidR="00FE0312" w:rsidRPr="000B1D10" w:rsidRDefault="00FE0312" w:rsidP="00FE0312">
      <w:pPr>
        <w:pStyle w:val="Default"/>
        <w:spacing w:after="21"/>
        <w:rPr>
          <w:sz w:val="22"/>
          <w:szCs w:val="22"/>
        </w:rPr>
      </w:pPr>
      <w:r w:rsidRPr="000B1D10">
        <w:rPr>
          <w:sz w:val="22"/>
          <w:szCs w:val="22"/>
        </w:rPr>
        <w:t xml:space="preserve">16.2.1 Организатор закупочной процедуры определяет в закупочной документации, в отношении каких установленных им требований допускается подача альтернативных предложений, а также вправе ограничить их количество. Альтернативные предложения могут отличаться от основного по цене; при этом предложения, отличающиеся только по цене и не имеющие каких-либо иных отличий по характеристикам или качеству товара, работ или услуг, иным условиям договора, не могут считаться альтернативными предложениями и должны рассматриваться как подача нескольких заявок одним потенциальным участником. </w:t>
      </w:r>
    </w:p>
    <w:p w:rsidR="00FE0312" w:rsidRPr="000B1D10" w:rsidRDefault="00FE0312" w:rsidP="00FE0312">
      <w:pPr>
        <w:pStyle w:val="Default"/>
        <w:spacing w:after="21"/>
        <w:rPr>
          <w:sz w:val="22"/>
          <w:szCs w:val="22"/>
        </w:rPr>
      </w:pPr>
      <w:r w:rsidRPr="000B1D10">
        <w:rPr>
          <w:sz w:val="22"/>
          <w:szCs w:val="22"/>
        </w:rPr>
        <w:t xml:space="preserve">16.2.2 При установлении возможности подачи альтернативных предложений, предусмотренное пунктом 10.10 настоящего Положения изменение условий заявки на участие в запросе предложений не допускается. Вместе с тем, допускается предусмотренный в пункте 10.9.2 отзыв заявки и последующая подача новой заявки. </w:t>
      </w:r>
    </w:p>
    <w:p w:rsidR="00FE0312" w:rsidRPr="000B1D10" w:rsidRDefault="00FE0312" w:rsidP="00FE0312">
      <w:pPr>
        <w:pStyle w:val="Default"/>
        <w:spacing w:after="21"/>
        <w:rPr>
          <w:sz w:val="22"/>
          <w:szCs w:val="22"/>
        </w:rPr>
      </w:pPr>
      <w:r w:rsidRPr="000B1D10">
        <w:rPr>
          <w:sz w:val="22"/>
          <w:szCs w:val="22"/>
        </w:rPr>
        <w:t xml:space="preserve">16.2.3 Подача альтернативных предложений, не сопровождающаяся подачей основной заявки на участие в запросе предложений или конкурсе, не допускается. </w:t>
      </w:r>
    </w:p>
    <w:p w:rsidR="00FE0312" w:rsidRPr="000B1D10" w:rsidRDefault="00FE0312" w:rsidP="00FE0312">
      <w:pPr>
        <w:pStyle w:val="Default"/>
        <w:spacing w:after="21"/>
        <w:rPr>
          <w:sz w:val="22"/>
          <w:szCs w:val="22"/>
        </w:rPr>
      </w:pPr>
      <w:r w:rsidRPr="000B1D10">
        <w:rPr>
          <w:sz w:val="22"/>
          <w:szCs w:val="22"/>
        </w:rPr>
        <w:t xml:space="preserve">16.2.4 Альтернативные предложения в рамках отборочной стадии рассмотрения заявок рассматриваются наравне с основным предложением. </w:t>
      </w:r>
      <w:r w:rsidR="00C53ED7">
        <w:rPr>
          <w:sz w:val="22"/>
          <w:szCs w:val="22"/>
        </w:rPr>
        <w:t>Генеральный директор</w:t>
      </w:r>
      <w:r w:rsidR="00C53ED7" w:rsidRPr="000B1D10">
        <w:rPr>
          <w:sz w:val="22"/>
          <w:szCs w:val="22"/>
        </w:rPr>
        <w:t xml:space="preserve"> </w:t>
      </w:r>
      <w:r w:rsidRPr="000B1D10">
        <w:rPr>
          <w:sz w:val="22"/>
          <w:szCs w:val="22"/>
        </w:rPr>
        <w:t xml:space="preserve">вправе отклонить любое альтернативное предложение, не неся при этом какой-либо ответственности и обязательств перед потенциальным участником, подавшим такое предложение, в том числе по объяснению причин отклонения альтернативного предложения. </w:t>
      </w:r>
    </w:p>
    <w:p w:rsidR="00FE0312" w:rsidRPr="000B1D10" w:rsidRDefault="00FE0312" w:rsidP="00FE0312">
      <w:pPr>
        <w:pStyle w:val="Default"/>
        <w:rPr>
          <w:sz w:val="22"/>
          <w:szCs w:val="22"/>
        </w:rPr>
      </w:pPr>
      <w:r w:rsidRPr="000B1D10">
        <w:rPr>
          <w:sz w:val="22"/>
          <w:szCs w:val="22"/>
        </w:rPr>
        <w:t xml:space="preserve">16.2.5 Альтернативные предложения, не отклоненные </w:t>
      </w:r>
      <w:r w:rsidR="00C53ED7">
        <w:rPr>
          <w:sz w:val="22"/>
          <w:szCs w:val="22"/>
        </w:rPr>
        <w:t>Генерал</w:t>
      </w:r>
      <w:r w:rsidR="00C53ED7">
        <w:rPr>
          <w:sz w:val="22"/>
          <w:szCs w:val="22"/>
        </w:rPr>
        <w:t>ьным</w:t>
      </w:r>
      <w:r w:rsidR="00C53ED7">
        <w:rPr>
          <w:sz w:val="22"/>
          <w:szCs w:val="22"/>
        </w:rPr>
        <w:t xml:space="preserve"> директор</w:t>
      </w:r>
      <w:r w:rsidR="00C53ED7">
        <w:rPr>
          <w:sz w:val="22"/>
          <w:szCs w:val="22"/>
        </w:rPr>
        <w:t>ом</w:t>
      </w:r>
      <w:proofErr w:type="gramStart"/>
      <w:r w:rsidR="00C53ED7">
        <w:rPr>
          <w:sz w:val="22"/>
          <w:szCs w:val="22"/>
        </w:rPr>
        <w:t xml:space="preserve"> </w:t>
      </w:r>
      <w:r w:rsidRPr="000B1D10">
        <w:rPr>
          <w:sz w:val="22"/>
          <w:szCs w:val="22"/>
        </w:rPr>
        <w:t>,</w:t>
      </w:r>
      <w:proofErr w:type="gramEnd"/>
      <w:r w:rsidRPr="000B1D10">
        <w:rPr>
          <w:sz w:val="22"/>
          <w:szCs w:val="22"/>
        </w:rPr>
        <w:t xml:space="preserve"> оцениваются наравне с основным предложением в рамках оценочной стадии рассмотрения заявок. </w:t>
      </w:r>
      <w:r w:rsidR="00C53ED7">
        <w:rPr>
          <w:sz w:val="22"/>
          <w:szCs w:val="22"/>
        </w:rPr>
        <w:t>Генеральный директор</w:t>
      </w:r>
      <w:r w:rsidRPr="000B1D10">
        <w:rPr>
          <w:sz w:val="22"/>
          <w:szCs w:val="22"/>
        </w:rPr>
        <w:t xml:space="preserve"> вправе выбрать в качестве </w:t>
      </w:r>
      <w:proofErr w:type="gramStart"/>
      <w:r w:rsidRPr="000B1D10">
        <w:rPr>
          <w:sz w:val="22"/>
          <w:szCs w:val="22"/>
        </w:rPr>
        <w:t>лучшего</w:t>
      </w:r>
      <w:proofErr w:type="gramEnd"/>
      <w:r w:rsidRPr="000B1D10">
        <w:rPr>
          <w:sz w:val="22"/>
          <w:szCs w:val="22"/>
        </w:rPr>
        <w:t xml:space="preserve"> как основное, так и альтернативное предложение, а если предусмотрена возможность их комбинации — наилучшую комбинацию. </w:t>
      </w:r>
    </w:p>
    <w:p w:rsidR="00FE0312" w:rsidRPr="005565B8"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17. Порядок заключения договора </w:t>
      </w:r>
    </w:p>
    <w:p w:rsidR="00FE0312" w:rsidRPr="005565B8" w:rsidRDefault="00FE0312"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17.1 Общие положения по заключению договора </w:t>
      </w:r>
    </w:p>
    <w:p w:rsidR="00FE0312" w:rsidRPr="000B1D10" w:rsidRDefault="00FE0312" w:rsidP="00FE0312">
      <w:pPr>
        <w:pStyle w:val="Default"/>
        <w:spacing w:after="21"/>
        <w:rPr>
          <w:sz w:val="22"/>
          <w:szCs w:val="22"/>
        </w:rPr>
      </w:pPr>
      <w:r w:rsidRPr="000B1D10">
        <w:rPr>
          <w:sz w:val="22"/>
          <w:szCs w:val="22"/>
        </w:rPr>
        <w:t xml:space="preserve">17.1.1 Договор, право на заключение которого являлось предметом закупочной процедуры, подписывается Обществом и участником, чье предложение было признано лучшим, либо победителем конкурса, аукциона в течение установленного в закупочной документации (или конкурсной документации) срока. Условия такого договора определяются в проекте договора в составе данной документации. </w:t>
      </w:r>
    </w:p>
    <w:p w:rsidR="00FE0312" w:rsidRPr="000B1D10" w:rsidRDefault="00FE0312" w:rsidP="00FE0312">
      <w:pPr>
        <w:pStyle w:val="Default"/>
        <w:spacing w:after="21"/>
        <w:rPr>
          <w:sz w:val="22"/>
          <w:szCs w:val="22"/>
        </w:rPr>
      </w:pPr>
      <w:r w:rsidRPr="000B1D10">
        <w:rPr>
          <w:sz w:val="22"/>
          <w:szCs w:val="22"/>
        </w:rPr>
        <w:t xml:space="preserve">17.1.2 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Общества и условиями конкретной закупочной процедуры. </w:t>
      </w:r>
    </w:p>
    <w:p w:rsidR="00FE0312" w:rsidRPr="000B1D10" w:rsidRDefault="00FE0312" w:rsidP="00FE0312">
      <w:pPr>
        <w:pStyle w:val="Default"/>
        <w:spacing w:after="21"/>
        <w:rPr>
          <w:sz w:val="22"/>
          <w:szCs w:val="22"/>
        </w:rPr>
      </w:pPr>
      <w:r w:rsidRPr="000B1D10">
        <w:rPr>
          <w:sz w:val="22"/>
          <w:szCs w:val="22"/>
        </w:rPr>
        <w:t xml:space="preserve">17.1.3 В случае отказа участника, чье предложение было признано лучшим, либо победителя закупочной процедуры от подписания договора, организатор закупки вправе обратиться с предложением о заключении договора к участнику, занявшему второе место, затем — третье место и так далее. Если предметом конкурса, проводимого в соответствии с требованиями </w:t>
      </w:r>
      <w:r w:rsidR="00F92B62">
        <w:rPr>
          <w:sz w:val="22"/>
          <w:szCs w:val="22"/>
        </w:rPr>
        <w:t xml:space="preserve"> </w:t>
      </w:r>
      <w:r w:rsidRPr="000B1D10">
        <w:rPr>
          <w:sz w:val="22"/>
          <w:szCs w:val="22"/>
        </w:rPr>
        <w:t xml:space="preserve">ГК РФ, было только право на заключение договора, и если победитель конкурса отказывается от заключения договора, организатор конкурса вправе обратиться к такому лицу с требованием заключить договор. </w:t>
      </w:r>
    </w:p>
    <w:p w:rsidR="00FE0312" w:rsidRPr="000B1D10" w:rsidRDefault="00FE0312" w:rsidP="00FE0312">
      <w:pPr>
        <w:pStyle w:val="Default"/>
        <w:rPr>
          <w:sz w:val="22"/>
          <w:szCs w:val="22"/>
        </w:rPr>
      </w:pPr>
      <w:r w:rsidRPr="000B1D10">
        <w:rPr>
          <w:sz w:val="22"/>
          <w:szCs w:val="22"/>
        </w:rPr>
        <w:t xml:space="preserve">17.1.4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наблюдательного совета Общества или Правления Общества, договор заключается только после такого одобрения. Об этом должно быть указано в конкурсной (закупочной) документации.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lastRenderedPageBreak/>
        <w:t xml:space="preserve">17.2 Условия заключаемого договора </w:t>
      </w:r>
    </w:p>
    <w:p w:rsidR="00FE0312" w:rsidRPr="000B1D10" w:rsidRDefault="00FE0312" w:rsidP="00FE0312">
      <w:pPr>
        <w:pStyle w:val="Default"/>
        <w:rPr>
          <w:sz w:val="22"/>
          <w:szCs w:val="22"/>
        </w:rPr>
      </w:pPr>
      <w:r w:rsidRPr="000B1D10">
        <w:rPr>
          <w:sz w:val="22"/>
          <w:szCs w:val="22"/>
        </w:rPr>
        <w:t xml:space="preserve">17.2.1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либо победителя конкурса, аукциона, запроса котировок цен с учетом преддоговорных переговоров (пункт 17.4 настоящего Положения).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17.3 Обеспечение исполнения обязательств по договору </w:t>
      </w:r>
    </w:p>
    <w:p w:rsidR="00FE0312" w:rsidRPr="000B1D10" w:rsidRDefault="00FE0312" w:rsidP="00FE0312">
      <w:pPr>
        <w:pStyle w:val="Default"/>
        <w:spacing w:after="21"/>
        <w:rPr>
          <w:sz w:val="22"/>
          <w:szCs w:val="22"/>
        </w:rPr>
      </w:pPr>
      <w:r w:rsidRPr="000B1D10">
        <w:rPr>
          <w:sz w:val="22"/>
          <w:szCs w:val="22"/>
        </w:rPr>
        <w:t xml:space="preserve">17.3.1 Организатор закупочной процедуры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конкурсной документации. </w:t>
      </w:r>
    </w:p>
    <w:p w:rsidR="00FE0312" w:rsidRPr="000B1D10" w:rsidRDefault="00FE0312" w:rsidP="00FE0312">
      <w:pPr>
        <w:pStyle w:val="Default"/>
        <w:spacing w:after="21"/>
        <w:rPr>
          <w:sz w:val="22"/>
          <w:szCs w:val="22"/>
        </w:rPr>
      </w:pPr>
      <w:r w:rsidRPr="000B1D10">
        <w:rPr>
          <w:sz w:val="22"/>
          <w:szCs w:val="22"/>
        </w:rPr>
        <w:t xml:space="preserve">17.3.2 Обеспечение исполнения обязательств по договору может быть в форме безотзывной банковской гарантии, залога денежных средств, соглашения о неустойке, договора поручительства или иной форме, предусмотренной действующим законодательством Российской Федерации и организационно-распорядительными документами по закупочной деятельности. </w:t>
      </w:r>
    </w:p>
    <w:p w:rsidR="00FE0312" w:rsidRPr="000B1D10" w:rsidRDefault="00FE0312" w:rsidP="00FE0312">
      <w:pPr>
        <w:pStyle w:val="Default"/>
        <w:spacing w:after="21"/>
        <w:rPr>
          <w:sz w:val="22"/>
          <w:szCs w:val="22"/>
        </w:rPr>
      </w:pPr>
      <w:r w:rsidRPr="000B1D10">
        <w:rPr>
          <w:sz w:val="22"/>
          <w:szCs w:val="22"/>
        </w:rPr>
        <w:t xml:space="preserve">17.3.3 Размер требуемого обеспечения не должен превышать 30% от начальной максимальной суммы договора и указан в закупочной документации. </w:t>
      </w:r>
    </w:p>
    <w:p w:rsidR="00FE0312" w:rsidRPr="000B1D10" w:rsidRDefault="00FE0312" w:rsidP="00FE0312">
      <w:pPr>
        <w:pStyle w:val="Default"/>
        <w:rPr>
          <w:sz w:val="22"/>
          <w:szCs w:val="22"/>
        </w:rPr>
      </w:pPr>
      <w:r w:rsidRPr="000B1D10">
        <w:rPr>
          <w:sz w:val="22"/>
          <w:szCs w:val="22"/>
        </w:rPr>
        <w:t xml:space="preserve">17.3.4 Обеспечение должно быть действительным в течение как минимум срока действия договора.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b/>
          <w:bCs/>
          <w:sz w:val="22"/>
          <w:szCs w:val="22"/>
        </w:rPr>
        <w:t xml:space="preserve">17.4 Преддоговорные переговоры </w:t>
      </w:r>
    </w:p>
    <w:p w:rsidR="00FE0312" w:rsidRPr="000B1D10" w:rsidRDefault="00FE0312" w:rsidP="00FE0312">
      <w:pPr>
        <w:pStyle w:val="Default"/>
        <w:rPr>
          <w:sz w:val="22"/>
          <w:szCs w:val="22"/>
        </w:rPr>
      </w:pPr>
      <w:r w:rsidRPr="000B1D10">
        <w:rPr>
          <w:sz w:val="22"/>
          <w:szCs w:val="22"/>
        </w:rPr>
        <w:t xml:space="preserve">17.4.1 Между Обществом и контрагентом,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 </w:t>
      </w:r>
    </w:p>
    <w:p w:rsidR="00FE0312" w:rsidRPr="00B57B17" w:rsidRDefault="00FE0312"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17.5 Заключение дополнительных соглашений к договору </w:t>
      </w:r>
    </w:p>
    <w:p w:rsidR="00FE0312" w:rsidRPr="000B1D10" w:rsidRDefault="00FE0312" w:rsidP="00FE0312">
      <w:pPr>
        <w:pStyle w:val="Default"/>
        <w:rPr>
          <w:sz w:val="22"/>
          <w:szCs w:val="22"/>
        </w:rPr>
      </w:pPr>
      <w:r w:rsidRPr="000B1D10">
        <w:rPr>
          <w:sz w:val="22"/>
          <w:szCs w:val="22"/>
        </w:rPr>
        <w:t xml:space="preserve">17.5.1 Дополнительные соглашения к заключенному договору рассматриваются как прямые закупки (пункт 15 настоящего Положения). </w:t>
      </w:r>
    </w:p>
    <w:p w:rsidR="00B57B17" w:rsidRDefault="00B57B17"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18. Контроль процедур закупки. Обжалование. </w:t>
      </w:r>
    </w:p>
    <w:p w:rsidR="00FE0312" w:rsidRPr="000B1D10" w:rsidRDefault="00FE0312" w:rsidP="00FE0312">
      <w:pPr>
        <w:pStyle w:val="Default"/>
        <w:rPr>
          <w:sz w:val="22"/>
          <w:szCs w:val="22"/>
        </w:rPr>
      </w:pPr>
      <w:r w:rsidRPr="000B1D10">
        <w:rPr>
          <w:sz w:val="22"/>
          <w:szCs w:val="22"/>
        </w:rPr>
        <w:t xml:space="preserve">18.1. Организатор торгов,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 </w:t>
      </w:r>
    </w:p>
    <w:p w:rsidR="00FE0312" w:rsidRPr="000B1D10" w:rsidRDefault="00FE0312" w:rsidP="00FE0312">
      <w:pPr>
        <w:pStyle w:val="Default"/>
        <w:rPr>
          <w:sz w:val="22"/>
          <w:szCs w:val="22"/>
        </w:rPr>
      </w:pPr>
      <w:r w:rsidRPr="000B1D10">
        <w:rPr>
          <w:sz w:val="22"/>
          <w:szCs w:val="22"/>
        </w:rPr>
        <w:t xml:space="preserve">18.2.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Общества, ответственных за их организацию проведения закупок. </w:t>
      </w:r>
    </w:p>
    <w:p w:rsidR="00FE0312" w:rsidRPr="000B1D10" w:rsidRDefault="00FE0312" w:rsidP="00FE0312">
      <w:pPr>
        <w:pStyle w:val="Default"/>
        <w:rPr>
          <w:sz w:val="22"/>
          <w:szCs w:val="22"/>
        </w:rPr>
      </w:pPr>
      <w:r w:rsidRPr="000B1D10">
        <w:rPr>
          <w:sz w:val="22"/>
          <w:szCs w:val="22"/>
        </w:rPr>
        <w:t>18.3. Участник закупки вправе обжаловать в антимонопольный орган в порядке, установленном антимонопольным органом, д</w:t>
      </w:r>
      <w:r w:rsidR="00C53ED7">
        <w:rPr>
          <w:sz w:val="22"/>
          <w:szCs w:val="22"/>
        </w:rPr>
        <w:t>ействия (бездействие) Общества,</w:t>
      </w:r>
      <w:r w:rsidR="00C53ED7" w:rsidRPr="000B1D10">
        <w:rPr>
          <w:sz w:val="22"/>
          <w:szCs w:val="22"/>
        </w:rPr>
        <w:t xml:space="preserve"> </w:t>
      </w:r>
      <w:r w:rsidRPr="000B1D10">
        <w:rPr>
          <w:sz w:val="22"/>
          <w:szCs w:val="22"/>
        </w:rPr>
        <w:t xml:space="preserve">при закупке товаров, работ, услуг в случаях: </w:t>
      </w:r>
    </w:p>
    <w:p w:rsidR="00FE0312" w:rsidRPr="000B1D10" w:rsidRDefault="00FE0312" w:rsidP="00FE0312">
      <w:pPr>
        <w:pStyle w:val="Default"/>
        <w:rPr>
          <w:sz w:val="22"/>
          <w:szCs w:val="22"/>
        </w:rPr>
      </w:pPr>
      <w:r w:rsidRPr="000B1D10">
        <w:rPr>
          <w:sz w:val="22"/>
          <w:szCs w:val="22"/>
        </w:rPr>
        <w:t xml:space="preserve">1) не размещения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 </w:t>
      </w:r>
    </w:p>
    <w:p w:rsidR="00FE0312" w:rsidRPr="000B1D10" w:rsidRDefault="00FE0312" w:rsidP="00FE0312">
      <w:pPr>
        <w:pStyle w:val="Default"/>
        <w:rPr>
          <w:sz w:val="22"/>
          <w:szCs w:val="22"/>
        </w:rPr>
      </w:pPr>
      <w:r w:rsidRPr="000B1D10">
        <w:rPr>
          <w:sz w:val="22"/>
          <w:szCs w:val="22"/>
        </w:rPr>
        <w:t xml:space="preserve">2) предъявления к участникам закупки требования о представлении документов, не предусмотренных документацией о закупке; </w:t>
      </w:r>
    </w:p>
    <w:p w:rsidR="00FE0312" w:rsidRPr="000B1D10" w:rsidRDefault="00FE0312" w:rsidP="00FE0312">
      <w:pPr>
        <w:pStyle w:val="Default"/>
        <w:rPr>
          <w:sz w:val="22"/>
          <w:szCs w:val="22"/>
        </w:rPr>
      </w:pPr>
      <w:r w:rsidRPr="000B1D10">
        <w:rPr>
          <w:sz w:val="22"/>
          <w:szCs w:val="22"/>
        </w:rPr>
        <w:t xml:space="preserve">3) осуществления Обществом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p>
    <w:p w:rsidR="00FE0312" w:rsidRPr="000B1D10" w:rsidRDefault="00FE0312" w:rsidP="00FE0312">
      <w:pPr>
        <w:pStyle w:val="Default"/>
        <w:rPr>
          <w:sz w:val="22"/>
          <w:szCs w:val="22"/>
        </w:rPr>
      </w:pPr>
      <w:r w:rsidRPr="000B1D10">
        <w:rPr>
          <w:sz w:val="22"/>
          <w:szCs w:val="22"/>
        </w:rPr>
        <w:t xml:space="preserve">18.4. Обжалование действий (бездействия) организатора закупочной процедуры </w:t>
      </w:r>
    </w:p>
    <w:p w:rsidR="00FE0312" w:rsidRPr="000B1D10" w:rsidRDefault="00FE0312" w:rsidP="00FE0312">
      <w:pPr>
        <w:pStyle w:val="Default"/>
        <w:rPr>
          <w:sz w:val="22"/>
          <w:szCs w:val="22"/>
        </w:rPr>
      </w:pPr>
      <w:r w:rsidRPr="000B1D10">
        <w:rPr>
          <w:sz w:val="22"/>
          <w:szCs w:val="22"/>
        </w:rPr>
        <w:t>18.4.1. Любой участник, который заявляет, что понес или может понести убытки в результате нарушения своих прав организатором закупки, имеет право подать жалобу на действия (бездействие) ор</w:t>
      </w:r>
      <w:r w:rsidR="00C53ED7">
        <w:rPr>
          <w:sz w:val="22"/>
          <w:szCs w:val="22"/>
        </w:rPr>
        <w:t xml:space="preserve">ганизатора закупочной процедуры </w:t>
      </w:r>
      <w:r w:rsidRPr="000B1D10">
        <w:rPr>
          <w:sz w:val="22"/>
          <w:szCs w:val="22"/>
        </w:rPr>
        <w:t xml:space="preserve"> (далее — жалоба). </w:t>
      </w:r>
    </w:p>
    <w:p w:rsidR="00FE0312" w:rsidRPr="000B1D10" w:rsidRDefault="00FE0312" w:rsidP="00FE0312">
      <w:pPr>
        <w:pStyle w:val="Default"/>
        <w:rPr>
          <w:sz w:val="22"/>
          <w:szCs w:val="22"/>
        </w:rPr>
      </w:pPr>
      <w:r w:rsidRPr="000B1D10">
        <w:rPr>
          <w:sz w:val="22"/>
          <w:szCs w:val="22"/>
        </w:rPr>
        <w:t xml:space="preserve">18.4.2. Жалоба направляется Генеральному директору Общества.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 </w:t>
      </w:r>
    </w:p>
    <w:p w:rsidR="00FE0312" w:rsidRPr="000B1D10" w:rsidRDefault="00FE0312" w:rsidP="00FE0312">
      <w:pPr>
        <w:pStyle w:val="Default"/>
        <w:rPr>
          <w:sz w:val="22"/>
          <w:szCs w:val="22"/>
        </w:rPr>
      </w:pPr>
      <w:r w:rsidRPr="000B1D10">
        <w:rPr>
          <w:sz w:val="22"/>
          <w:szCs w:val="22"/>
        </w:rPr>
        <w:lastRenderedPageBreak/>
        <w:t xml:space="preserve">18.4.3. Генеральный директор в течение 10 дней со дня получения такой жалобы рассматривает ее на своем заседании и выносит решение: </w:t>
      </w:r>
    </w:p>
    <w:p w:rsidR="00FE0312" w:rsidRPr="000B1D10" w:rsidRDefault="00FE0312" w:rsidP="00FE0312">
      <w:pPr>
        <w:pStyle w:val="Default"/>
        <w:rPr>
          <w:sz w:val="22"/>
          <w:szCs w:val="22"/>
        </w:rPr>
      </w:pPr>
      <w:r w:rsidRPr="000B1D10">
        <w:rPr>
          <w:sz w:val="22"/>
          <w:szCs w:val="22"/>
        </w:rPr>
        <w:t xml:space="preserve">либо о признании жалобы необоснованной; </w:t>
      </w:r>
    </w:p>
    <w:p w:rsidR="00FE0312" w:rsidRPr="000B1D10" w:rsidRDefault="00FE0312" w:rsidP="00FE0312">
      <w:pPr>
        <w:pStyle w:val="Default"/>
        <w:rPr>
          <w:sz w:val="22"/>
          <w:szCs w:val="22"/>
        </w:rPr>
      </w:pPr>
      <w:r w:rsidRPr="000B1D10">
        <w:rPr>
          <w:sz w:val="22"/>
          <w:szCs w:val="22"/>
        </w:rPr>
        <w:t xml:space="preserve">либо о признании жалобы обоснованной (полностью или частично); </w:t>
      </w:r>
    </w:p>
    <w:p w:rsidR="00FE0312" w:rsidRPr="000B1D10" w:rsidRDefault="00FE0312" w:rsidP="00FE0312">
      <w:pPr>
        <w:pStyle w:val="Default"/>
        <w:rPr>
          <w:sz w:val="22"/>
          <w:szCs w:val="22"/>
        </w:rPr>
      </w:pPr>
      <w:r w:rsidRPr="000B1D10">
        <w:rPr>
          <w:sz w:val="22"/>
          <w:szCs w:val="22"/>
        </w:rPr>
        <w:t xml:space="preserve">в последнем случае — меры, которые должны быть предприняты организатором закупочной процедуры, в случае полного или частичного удовлетворения жалобы. </w:t>
      </w:r>
    </w:p>
    <w:p w:rsidR="00FE0312" w:rsidRPr="005565B8" w:rsidRDefault="00FE0312" w:rsidP="00FE0312">
      <w:pPr>
        <w:pStyle w:val="Default"/>
        <w:rPr>
          <w:sz w:val="22"/>
          <w:szCs w:val="22"/>
        </w:rPr>
      </w:pPr>
      <w:r w:rsidRPr="000B1D10">
        <w:rPr>
          <w:sz w:val="22"/>
          <w:szCs w:val="22"/>
        </w:rPr>
        <w:t>18.4.4.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FE0312" w:rsidRPr="005565B8" w:rsidRDefault="00FE0312" w:rsidP="00FE0312">
      <w:pPr>
        <w:pStyle w:val="Default"/>
        <w:rPr>
          <w:b/>
          <w:bCs/>
          <w:sz w:val="22"/>
          <w:szCs w:val="22"/>
        </w:rPr>
      </w:pPr>
    </w:p>
    <w:p w:rsidR="00FE0312" w:rsidRPr="000B1D10" w:rsidRDefault="00FE0312" w:rsidP="00FE0312">
      <w:pPr>
        <w:pStyle w:val="Default"/>
        <w:jc w:val="center"/>
        <w:rPr>
          <w:sz w:val="22"/>
          <w:szCs w:val="22"/>
        </w:rPr>
      </w:pPr>
      <w:r w:rsidRPr="000B1D10">
        <w:rPr>
          <w:b/>
          <w:bCs/>
          <w:sz w:val="22"/>
          <w:szCs w:val="22"/>
        </w:rPr>
        <w:t>РАЗДЕЛ VII. ПРИЛОЖЕНИЯ</w:t>
      </w:r>
    </w:p>
    <w:p w:rsidR="00FE0312" w:rsidRPr="005565B8" w:rsidRDefault="00FE0312" w:rsidP="00FE0312">
      <w:pPr>
        <w:pStyle w:val="Default"/>
        <w:rPr>
          <w:sz w:val="22"/>
          <w:szCs w:val="22"/>
        </w:rPr>
      </w:pPr>
    </w:p>
    <w:p w:rsidR="00FE0312" w:rsidRPr="000B1D10" w:rsidRDefault="00FE0312" w:rsidP="00FE0312">
      <w:pPr>
        <w:pStyle w:val="Default"/>
        <w:rPr>
          <w:sz w:val="22"/>
          <w:szCs w:val="22"/>
        </w:rPr>
      </w:pPr>
      <w:r w:rsidRPr="000B1D10">
        <w:rPr>
          <w:sz w:val="22"/>
          <w:szCs w:val="22"/>
        </w:rPr>
        <w:t xml:space="preserve">Приложение 1. «Заявка на проведение закупки» </w:t>
      </w:r>
    </w:p>
    <w:p w:rsidR="00FE0312" w:rsidRPr="000B1D10" w:rsidRDefault="00FE0312" w:rsidP="00FE0312">
      <w:pPr>
        <w:pStyle w:val="Default"/>
        <w:rPr>
          <w:sz w:val="22"/>
          <w:szCs w:val="22"/>
        </w:rPr>
      </w:pPr>
      <w:r w:rsidRPr="000B1D10">
        <w:rPr>
          <w:sz w:val="22"/>
          <w:szCs w:val="22"/>
        </w:rPr>
        <w:t xml:space="preserve">Приложение 2. «Типовые требования к техническим заданиям» </w:t>
      </w:r>
    </w:p>
    <w:p w:rsidR="00FE0312" w:rsidRPr="000B1D10" w:rsidRDefault="00FE0312" w:rsidP="00FE0312">
      <w:pPr>
        <w:pStyle w:val="Default"/>
        <w:rPr>
          <w:sz w:val="22"/>
          <w:szCs w:val="22"/>
        </w:rPr>
      </w:pPr>
      <w:r w:rsidRPr="000B1D10">
        <w:rPr>
          <w:sz w:val="22"/>
          <w:szCs w:val="22"/>
        </w:rPr>
        <w:t xml:space="preserve">Приложение 3. «Типовые требования к участникам закупочной процедуры» </w:t>
      </w:r>
    </w:p>
    <w:p w:rsidR="00FE0312" w:rsidRPr="000B1D10" w:rsidRDefault="00FE0312" w:rsidP="00FE0312">
      <w:pPr>
        <w:pStyle w:val="Default"/>
        <w:rPr>
          <w:sz w:val="22"/>
          <w:szCs w:val="22"/>
        </w:rPr>
      </w:pPr>
      <w:r w:rsidRPr="000B1D10">
        <w:rPr>
          <w:sz w:val="22"/>
          <w:szCs w:val="22"/>
        </w:rPr>
        <w:t>Приложение 4. «План закупок на год»</w:t>
      </w:r>
    </w:p>
    <w:p w:rsidR="005003EB" w:rsidRPr="000B1D10" w:rsidRDefault="00FE0312" w:rsidP="005003EB">
      <w:pPr>
        <w:pStyle w:val="Default"/>
        <w:rPr>
          <w:sz w:val="22"/>
          <w:szCs w:val="22"/>
        </w:rPr>
      </w:pPr>
      <w:r w:rsidRPr="000B1D10">
        <w:rPr>
          <w:sz w:val="22"/>
          <w:szCs w:val="22"/>
        </w:rPr>
        <w:t xml:space="preserve"> </w:t>
      </w:r>
    </w:p>
    <w:p w:rsidR="00FE0312" w:rsidRPr="000B1D10" w:rsidRDefault="00FE0312" w:rsidP="00FE0312">
      <w:pPr>
        <w:pStyle w:val="Default"/>
        <w:jc w:val="right"/>
        <w:rPr>
          <w:sz w:val="22"/>
          <w:szCs w:val="22"/>
        </w:rPr>
      </w:pPr>
      <w:r w:rsidRPr="000B1D10">
        <w:rPr>
          <w:sz w:val="22"/>
          <w:szCs w:val="22"/>
        </w:rPr>
        <w:t xml:space="preserve">Приложение № 1 к Положению </w:t>
      </w:r>
    </w:p>
    <w:p w:rsidR="00FE0312" w:rsidRPr="000B1D10" w:rsidRDefault="00FE0312" w:rsidP="00FE0312">
      <w:pPr>
        <w:pStyle w:val="Default"/>
        <w:jc w:val="right"/>
        <w:rPr>
          <w:sz w:val="22"/>
          <w:szCs w:val="22"/>
        </w:rPr>
      </w:pPr>
      <w:r w:rsidRPr="000B1D10">
        <w:rPr>
          <w:sz w:val="22"/>
          <w:szCs w:val="22"/>
        </w:rPr>
        <w:t xml:space="preserve">о закупках </w:t>
      </w:r>
    </w:p>
    <w:p w:rsidR="00FE0312" w:rsidRPr="005565B8" w:rsidRDefault="00FE0312" w:rsidP="00FE0312">
      <w:pPr>
        <w:pStyle w:val="Default"/>
        <w:jc w:val="right"/>
        <w:rPr>
          <w:sz w:val="22"/>
          <w:szCs w:val="22"/>
        </w:rPr>
      </w:pPr>
      <w:r w:rsidRPr="000B1D10">
        <w:rPr>
          <w:sz w:val="22"/>
          <w:szCs w:val="22"/>
        </w:rPr>
        <w:t>Утверждаю</w:t>
      </w:r>
    </w:p>
    <w:p w:rsidR="00FE0312" w:rsidRPr="000B1D10" w:rsidRDefault="00FE0312" w:rsidP="00FE0312">
      <w:pPr>
        <w:pStyle w:val="Default"/>
        <w:jc w:val="right"/>
        <w:rPr>
          <w:sz w:val="22"/>
          <w:szCs w:val="22"/>
        </w:rPr>
      </w:pPr>
      <w:r w:rsidRPr="000B1D10">
        <w:rPr>
          <w:sz w:val="22"/>
          <w:szCs w:val="22"/>
        </w:rPr>
        <w:t>Генеральный директор</w:t>
      </w:r>
    </w:p>
    <w:p w:rsidR="00FE0312" w:rsidRPr="000B1D10" w:rsidRDefault="00FE0312" w:rsidP="00FE0312">
      <w:pPr>
        <w:pStyle w:val="Default"/>
        <w:jc w:val="right"/>
        <w:rPr>
          <w:sz w:val="22"/>
          <w:szCs w:val="22"/>
        </w:rPr>
      </w:pPr>
      <w:r w:rsidRPr="000B1D10">
        <w:rPr>
          <w:sz w:val="22"/>
          <w:szCs w:val="22"/>
        </w:rPr>
        <w:t>сетевой организации ОАО«Энергетик»</w:t>
      </w:r>
    </w:p>
    <w:p w:rsidR="00FE0312" w:rsidRPr="000B1D10" w:rsidRDefault="00FE0312" w:rsidP="00FE0312">
      <w:pPr>
        <w:pStyle w:val="Default"/>
        <w:jc w:val="right"/>
        <w:rPr>
          <w:sz w:val="22"/>
          <w:szCs w:val="22"/>
        </w:rPr>
      </w:pPr>
      <w:r w:rsidRPr="000B1D10">
        <w:rPr>
          <w:sz w:val="22"/>
          <w:szCs w:val="22"/>
        </w:rPr>
        <w:t>Окунев В.М.</w:t>
      </w:r>
    </w:p>
    <w:p w:rsidR="00FE0312" w:rsidRPr="000B1D10" w:rsidRDefault="00FE0312" w:rsidP="00FE0312">
      <w:pPr>
        <w:pStyle w:val="Default"/>
        <w:rPr>
          <w:i/>
          <w:iCs/>
          <w:sz w:val="22"/>
          <w:szCs w:val="22"/>
        </w:rPr>
      </w:pPr>
    </w:p>
    <w:p w:rsidR="00FE0312" w:rsidRPr="000B1D10" w:rsidRDefault="00FE0312" w:rsidP="00B57B17">
      <w:pPr>
        <w:pStyle w:val="Default"/>
        <w:spacing w:line="276" w:lineRule="auto"/>
        <w:jc w:val="center"/>
        <w:rPr>
          <w:sz w:val="22"/>
          <w:szCs w:val="22"/>
        </w:rPr>
      </w:pPr>
      <w:r w:rsidRPr="000B1D10">
        <w:rPr>
          <w:i/>
          <w:iCs/>
          <w:sz w:val="22"/>
          <w:szCs w:val="22"/>
        </w:rPr>
        <w:t>Заявка на проведение закупки</w:t>
      </w:r>
    </w:p>
    <w:p w:rsidR="00B57B17" w:rsidRDefault="00B57B17" w:rsidP="00B57B17">
      <w:pPr>
        <w:pStyle w:val="Default"/>
        <w:spacing w:after="231" w:line="276" w:lineRule="auto"/>
        <w:rPr>
          <w:b/>
          <w:bCs/>
          <w:i/>
          <w:iCs/>
          <w:sz w:val="22"/>
          <w:szCs w:val="22"/>
        </w:rPr>
      </w:pPr>
    </w:p>
    <w:p w:rsidR="00FE0312" w:rsidRPr="000B1D10" w:rsidRDefault="00FE0312" w:rsidP="00B57B17">
      <w:pPr>
        <w:pStyle w:val="Default"/>
        <w:spacing w:after="231" w:line="276" w:lineRule="auto"/>
        <w:rPr>
          <w:sz w:val="22"/>
          <w:szCs w:val="22"/>
        </w:rPr>
      </w:pPr>
      <w:r w:rsidRPr="000B1D10">
        <w:rPr>
          <w:b/>
          <w:bCs/>
          <w:i/>
          <w:iCs/>
          <w:sz w:val="22"/>
          <w:szCs w:val="22"/>
        </w:rPr>
        <w:t xml:space="preserve">1. </w:t>
      </w:r>
      <w:r w:rsidRPr="000B1D10">
        <w:rPr>
          <w:b/>
          <w:bCs/>
          <w:sz w:val="22"/>
          <w:szCs w:val="22"/>
        </w:rPr>
        <w:t xml:space="preserve">Инициатор закупки: </w:t>
      </w:r>
      <w:r w:rsidRPr="000B1D10">
        <w:rPr>
          <w:i/>
          <w:iCs/>
          <w:sz w:val="22"/>
          <w:szCs w:val="22"/>
        </w:rPr>
        <w:t xml:space="preserve">(структурное подразделение) </w:t>
      </w:r>
    </w:p>
    <w:p w:rsidR="00FE0312" w:rsidRPr="000B1D10" w:rsidRDefault="00FE0312" w:rsidP="00FE0312">
      <w:pPr>
        <w:pStyle w:val="Default"/>
        <w:spacing w:after="231"/>
        <w:rPr>
          <w:sz w:val="22"/>
          <w:szCs w:val="22"/>
        </w:rPr>
      </w:pPr>
      <w:r w:rsidRPr="000B1D10">
        <w:rPr>
          <w:b/>
          <w:bCs/>
          <w:sz w:val="22"/>
          <w:szCs w:val="22"/>
        </w:rPr>
        <w:t xml:space="preserve">2. Дата </w:t>
      </w:r>
    </w:p>
    <w:p w:rsidR="00FE0312" w:rsidRPr="000B1D10" w:rsidRDefault="00FE0312" w:rsidP="00FE0312">
      <w:pPr>
        <w:pStyle w:val="Default"/>
        <w:spacing w:after="231"/>
        <w:rPr>
          <w:sz w:val="22"/>
          <w:szCs w:val="22"/>
        </w:rPr>
      </w:pPr>
      <w:r w:rsidRPr="000B1D10">
        <w:rPr>
          <w:b/>
          <w:bCs/>
          <w:sz w:val="22"/>
          <w:szCs w:val="22"/>
        </w:rPr>
        <w:t xml:space="preserve">3. Срочная (обычная) процедура </w:t>
      </w:r>
      <w:r w:rsidRPr="000B1D10">
        <w:rPr>
          <w:i/>
          <w:iCs/>
          <w:sz w:val="22"/>
          <w:szCs w:val="22"/>
        </w:rPr>
        <w:t xml:space="preserve">(нужное подчеркнуть). </w:t>
      </w:r>
    </w:p>
    <w:p w:rsidR="00FE0312" w:rsidRPr="000B1D10" w:rsidRDefault="00FE0312" w:rsidP="00FE0312">
      <w:pPr>
        <w:pStyle w:val="Default"/>
        <w:spacing w:after="231"/>
        <w:rPr>
          <w:sz w:val="22"/>
          <w:szCs w:val="22"/>
        </w:rPr>
      </w:pPr>
      <w:r w:rsidRPr="000B1D10">
        <w:rPr>
          <w:b/>
          <w:bCs/>
          <w:sz w:val="22"/>
          <w:szCs w:val="22"/>
        </w:rPr>
        <w:t xml:space="preserve">4. Использование электронной торговой площадки при проведении закупки </w:t>
      </w:r>
      <w:r w:rsidRPr="000B1D10">
        <w:rPr>
          <w:sz w:val="22"/>
          <w:szCs w:val="22"/>
        </w:rPr>
        <w:t xml:space="preserve">(Да/Нет) </w:t>
      </w:r>
    </w:p>
    <w:p w:rsidR="00FE0312" w:rsidRPr="000B1D10" w:rsidRDefault="00FE0312" w:rsidP="00FE0312">
      <w:pPr>
        <w:pStyle w:val="Default"/>
        <w:spacing w:after="231"/>
        <w:rPr>
          <w:sz w:val="22"/>
          <w:szCs w:val="22"/>
        </w:rPr>
      </w:pPr>
      <w:r w:rsidRPr="000B1D10">
        <w:rPr>
          <w:b/>
          <w:bCs/>
          <w:sz w:val="22"/>
          <w:szCs w:val="22"/>
        </w:rPr>
        <w:t xml:space="preserve">5. Наименование закупки (лота): </w:t>
      </w:r>
      <w:r w:rsidRPr="000B1D10">
        <w:rPr>
          <w:i/>
          <w:iCs/>
          <w:sz w:val="22"/>
          <w:szCs w:val="22"/>
        </w:rPr>
        <w:t xml:space="preserve">предмет закупки </w:t>
      </w:r>
    </w:p>
    <w:p w:rsidR="00FE0312" w:rsidRPr="000B1D10" w:rsidRDefault="00FE0312" w:rsidP="00FE0312">
      <w:pPr>
        <w:pStyle w:val="Default"/>
        <w:spacing w:after="231"/>
        <w:rPr>
          <w:sz w:val="22"/>
          <w:szCs w:val="22"/>
        </w:rPr>
      </w:pPr>
      <w:r w:rsidRPr="000B1D10">
        <w:rPr>
          <w:b/>
          <w:bCs/>
          <w:i/>
          <w:iCs/>
          <w:sz w:val="22"/>
          <w:szCs w:val="22"/>
        </w:rPr>
        <w:t xml:space="preserve">6. </w:t>
      </w:r>
      <w:r w:rsidRPr="000B1D10">
        <w:rPr>
          <w:b/>
          <w:bCs/>
          <w:sz w:val="22"/>
          <w:szCs w:val="22"/>
        </w:rPr>
        <w:t xml:space="preserve">Способ закупки </w:t>
      </w:r>
      <w:r w:rsidRPr="000B1D10">
        <w:rPr>
          <w:i/>
          <w:iCs/>
          <w:sz w:val="22"/>
          <w:szCs w:val="22"/>
        </w:rPr>
        <w:t xml:space="preserve">(нужное подчеркнуть). </w:t>
      </w:r>
    </w:p>
    <w:p w:rsidR="00FE0312" w:rsidRPr="000B1D10" w:rsidRDefault="00FE0312" w:rsidP="00FE0312">
      <w:pPr>
        <w:pStyle w:val="Default"/>
        <w:rPr>
          <w:sz w:val="22"/>
          <w:szCs w:val="22"/>
        </w:rPr>
      </w:pPr>
      <w:r w:rsidRPr="000B1D10">
        <w:rPr>
          <w:sz w:val="22"/>
          <w:szCs w:val="22"/>
        </w:rPr>
        <w:t xml:space="preserve"> запрос предложений (запрос цен) </w:t>
      </w:r>
    </w:p>
    <w:p w:rsidR="00FE0312" w:rsidRPr="000B1D10" w:rsidRDefault="00FE0312" w:rsidP="00FE0312">
      <w:pPr>
        <w:pStyle w:val="Default"/>
        <w:rPr>
          <w:sz w:val="22"/>
          <w:szCs w:val="22"/>
        </w:rPr>
      </w:pPr>
      <w:r w:rsidRPr="000B1D10">
        <w:rPr>
          <w:sz w:val="22"/>
          <w:szCs w:val="22"/>
        </w:rPr>
        <w:t xml:space="preserve"> конкурс </w:t>
      </w:r>
    </w:p>
    <w:p w:rsidR="00FE0312" w:rsidRPr="000B1D10" w:rsidRDefault="00FE0312" w:rsidP="00FE0312">
      <w:pPr>
        <w:pStyle w:val="Default"/>
        <w:rPr>
          <w:sz w:val="22"/>
          <w:szCs w:val="22"/>
        </w:rPr>
      </w:pPr>
      <w:r w:rsidRPr="000B1D10">
        <w:rPr>
          <w:sz w:val="22"/>
          <w:szCs w:val="22"/>
        </w:rPr>
        <w:t xml:space="preserve"> аукцион в электронной форме </w:t>
      </w:r>
    </w:p>
    <w:p w:rsidR="00FE0312" w:rsidRPr="000B1D10" w:rsidRDefault="00FE0312" w:rsidP="00FE0312">
      <w:pPr>
        <w:pStyle w:val="Default"/>
        <w:rPr>
          <w:sz w:val="22"/>
          <w:szCs w:val="22"/>
        </w:rPr>
      </w:pPr>
      <w:r w:rsidRPr="000B1D10">
        <w:rPr>
          <w:sz w:val="22"/>
          <w:szCs w:val="22"/>
        </w:rPr>
        <w:t xml:space="preserve"> конкурентные переговоры </w:t>
      </w:r>
    </w:p>
    <w:p w:rsidR="00FE0312" w:rsidRPr="000B1D10" w:rsidRDefault="00FE0312" w:rsidP="00FE0312">
      <w:pPr>
        <w:pStyle w:val="Default"/>
        <w:rPr>
          <w:sz w:val="22"/>
          <w:szCs w:val="22"/>
        </w:rPr>
      </w:pPr>
      <w:r w:rsidRPr="000B1D10">
        <w:rPr>
          <w:sz w:val="22"/>
          <w:szCs w:val="22"/>
        </w:rPr>
        <w:t xml:space="preserve"> прямые закупки (у единственного источника) </w:t>
      </w:r>
    </w:p>
    <w:p w:rsidR="00F92B62" w:rsidRDefault="00F92B62" w:rsidP="00FE0312">
      <w:pPr>
        <w:pStyle w:val="Default"/>
        <w:rPr>
          <w:b/>
          <w:bCs/>
          <w:sz w:val="22"/>
          <w:szCs w:val="22"/>
        </w:rPr>
      </w:pPr>
    </w:p>
    <w:p w:rsidR="00FE0312" w:rsidRPr="000B1D10" w:rsidRDefault="00FE0312" w:rsidP="00FE0312">
      <w:pPr>
        <w:pStyle w:val="Default"/>
        <w:rPr>
          <w:sz w:val="22"/>
          <w:szCs w:val="22"/>
        </w:rPr>
      </w:pPr>
      <w:r w:rsidRPr="000B1D10">
        <w:rPr>
          <w:b/>
          <w:bCs/>
          <w:sz w:val="22"/>
          <w:szCs w:val="22"/>
        </w:rPr>
        <w:t xml:space="preserve">7. Форма проведения закупки и дополнительные элементы закупочных процедур </w:t>
      </w:r>
    </w:p>
    <w:p w:rsidR="00F92B62" w:rsidRDefault="00F92B62" w:rsidP="00FE0312">
      <w:pPr>
        <w:pStyle w:val="Default"/>
        <w:rPr>
          <w:sz w:val="22"/>
          <w:szCs w:val="22"/>
        </w:rPr>
      </w:pPr>
    </w:p>
    <w:p w:rsidR="00F92B62" w:rsidRDefault="00FE0312" w:rsidP="00FE0312">
      <w:pPr>
        <w:pStyle w:val="Default"/>
        <w:rPr>
          <w:sz w:val="22"/>
          <w:szCs w:val="22"/>
        </w:rPr>
      </w:pPr>
      <w:r w:rsidRPr="000B1D10">
        <w:rPr>
          <w:sz w:val="22"/>
          <w:szCs w:val="22"/>
        </w:rPr>
        <w:t xml:space="preserve"> Открытая/Закрытая </w:t>
      </w:r>
    </w:p>
    <w:p w:rsidR="00FE0312" w:rsidRPr="000B1D10" w:rsidRDefault="00FE0312" w:rsidP="00FE0312">
      <w:pPr>
        <w:pStyle w:val="Default"/>
        <w:rPr>
          <w:sz w:val="22"/>
          <w:szCs w:val="22"/>
        </w:rPr>
      </w:pPr>
      <w:r w:rsidRPr="000B1D10">
        <w:rPr>
          <w:sz w:val="22"/>
          <w:szCs w:val="22"/>
        </w:rPr>
        <w:t xml:space="preserve"> Возможность подачи альтернативных предложений (Да/Нет) </w:t>
      </w:r>
    </w:p>
    <w:p w:rsidR="00F92B62" w:rsidRDefault="00F92B62" w:rsidP="00FE0312">
      <w:pPr>
        <w:pStyle w:val="Default"/>
        <w:rPr>
          <w:b/>
          <w:bCs/>
          <w:sz w:val="22"/>
          <w:szCs w:val="22"/>
        </w:rPr>
      </w:pPr>
    </w:p>
    <w:p w:rsidR="00F92B62" w:rsidRPr="00F92B62" w:rsidRDefault="00FE0312" w:rsidP="00F92B62">
      <w:pPr>
        <w:pStyle w:val="Default"/>
        <w:rPr>
          <w:sz w:val="22"/>
          <w:szCs w:val="22"/>
        </w:rPr>
      </w:pPr>
      <w:r w:rsidRPr="000B1D10">
        <w:rPr>
          <w:b/>
          <w:bCs/>
          <w:sz w:val="22"/>
          <w:szCs w:val="22"/>
        </w:rPr>
        <w:t xml:space="preserve">8. Дата объявления о начале закупки </w:t>
      </w:r>
      <w:r w:rsidRPr="000B1D10">
        <w:rPr>
          <w:sz w:val="22"/>
          <w:szCs w:val="22"/>
        </w:rPr>
        <w:t xml:space="preserve">(рассчитывается в зависимости от длительности процедуры, исходя из необходимой даты заключения договора). </w:t>
      </w:r>
    </w:p>
    <w:p w:rsidR="00FE0312" w:rsidRPr="000B1D10" w:rsidRDefault="00FE0312" w:rsidP="00FE0312">
      <w:pPr>
        <w:pStyle w:val="Default"/>
        <w:spacing w:after="231"/>
        <w:rPr>
          <w:sz w:val="22"/>
          <w:szCs w:val="22"/>
        </w:rPr>
      </w:pPr>
      <w:r w:rsidRPr="000B1D10">
        <w:rPr>
          <w:b/>
          <w:bCs/>
          <w:sz w:val="22"/>
          <w:szCs w:val="22"/>
        </w:rPr>
        <w:t xml:space="preserve">9. Начальная (максимальная) цена закупки (руб.) (включая НДС) </w:t>
      </w:r>
    </w:p>
    <w:p w:rsidR="00FE0312" w:rsidRPr="000B1D10" w:rsidRDefault="00FE0312" w:rsidP="00FE0312">
      <w:pPr>
        <w:pStyle w:val="Default"/>
        <w:spacing w:after="231"/>
        <w:rPr>
          <w:sz w:val="22"/>
          <w:szCs w:val="22"/>
        </w:rPr>
      </w:pPr>
      <w:r w:rsidRPr="000B1D10">
        <w:rPr>
          <w:b/>
          <w:bCs/>
          <w:sz w:val="22"/>
          <w:szCs w:val="22"/>
        </w:rPr>
        <w:t xml:space="preserve">10. Дата подписания договора по результатам закупки </w:t>
      </w:r>
      <w:r w:rsidRPr="000B1D10">
        <w:rPr>
          <w:sz w:val="22"/>
          <w:szCs w:val="22"/>
        </w:rPr>
        <w:t xml:space="preserve">(указывается планируемая дата подписания договора: срок, месяц, квартал). </w:t>
      </w:r>
    </w:p>
    <w:p w:rsidR="00FE0312" w:rsidRPr="000B1D10" w:rsidRDefault="00FE0312" w:rsidP="00FE0312">
      <w:pPr>
        <w:pStyle w:val="Default"/>
        <w:rPr>
          <w:sz w:val="22"/>
          <w:szCs w:val="22"/>
        </w:rPr>
      </w:pPr>
      <w:r w:rsidRPr="000B1D10">
        <w:rPr>
          <w:b/>
          <w:bCs/>
          <w:i/>
          <w:iCs/>
          <w:sz w:val="22"/>
          <w:szCs w:val="22"/>
        </w:rPr>
        <w:lastRenderedPageBreak/>
        <w:t xml:space="preserve">11. </w:t>
      </w:r>
      <w:r w:rsidRPr="000B1D10">
        <w:rPr>
          <w:b/>
          <w:bCs/>
          <w:sz w:val="22"/>
          <w:szCs w:val="22"/>
        </w:rPr>
        <w:t>Согласующие подразделения. (</w:t>
      </w:r>
      <w:r w:rsidRPr="000B1D10">
        <w:rPr>
          <w:i/>
          <w:iCs/>
          <w:sz w:val="22"/>
          <w:szCs w:val="22"/>
        </w:rPr>
        <w:t xml:space="preserve">например финансовый отдел, плановый отдел, бухгалтерия и.т.п.) </w:t>
      </w:r>
    </w:p>
    <w:p w:rsidR="00FE0312" w:rsidRPr="000B1D10" w:rsidRDefault="00FE0312" w:rsidP="00FE0312">
      <w:pPr>
        <w:pStyle w:val="Default"/>
        <w:rPr>
          <w:sz w:val="22"/>
          <w:szCs w:val="22"/>
        </w:rPr>
      </w:pPr>
    </w:p>
    <w:p w:rsidR="00FE0312" w:rsidRPr="000B1D10" w:rsidRDefault="00FE0312" w:rsidP="00FE0312">
      <w:pPr>
        <w:pStyle w:val="Default"/>
        <w:rPr>
          <w:sz w:val="22"/>
          <w:szCs w:val="22"/>
        </w:rPr>
      </w:pPr>
      <w:r w:rsidRPr="000B1D10">
        <w:rPr>
          <w:sz w:val="22"/>
          <w:szCs w:val="22"/>
        </w:rPr>
        <w:t>Руководитель структурного подразделения ______________________Ф.И.</w:t>
      </w:r>
    </w:p>
    <w:p w:rsidR="00FE0312" w:rsidRPr="000B1D10" w:rsidRDefault="00FE0312" w:rsidP="00FE0312">
      <w:pPr>
        <w:pStyle w:val="Default"/>
        <w:rPr>
          <w:sz w:val="22"/>
          <w:szCs w:val="22"/>
        </w:rPr>
      </w:pPr>
    </w:p>
    <w:p w:rsidR="00FE0312" w:rsidRPr="000B1D10" w:rsidRDefault="00FE0312" w:rsidP="00FE0312">
      <w:pPr>
        <w:pStyle w:val="Default"/>
        <w:ind w:left="4956" w:firstLine="1416"/>
        <w:rPr>
          <w:sz w:val="22"/>
          <w:szCs w:val="22"/>
        </w:rPr>
      </w:pPr>
      <w:r w:rsidRPr="000B1D10">
        <w:rPr>
          <w:sz w:val="22"/>
          <w:szCs w:val="22"/>
        </w:rPr>
        <w:t xml:space="preserve">              Приложение № 2 к </w:t>
      </w:r>
    </w:p>
    <w:p w:rsidR="00FE0312" w:rsidRPr="000B1D10" w:rsidRDefault="00FE0312" w:rsidP="00FE0312">
      <w:pPr>
        <w:pStyle w:val="Default"/>
        <w:jc w:val="right"/>
        <w:rPr>
          <w:sz w:val="22"/>
          <w:szCs w:val="22"/>
        </w:rPr>
      </w:pPr>
      <w:r w:rsidRPr="000B1D10">
        <w:rPr>
          <w:sz w:val="22"/>
          <w:szCs w:val="22"/>
        </w:rPr>
        <w:t>Положению о закупках</w:t>
      </w:r>
    </w:p>
    <w:p w:rsidR="00FF22B5" w:rsidRPr="000B1D10" w:rsidRDefault="00FF22B5" w:rsidP="00FE0312">
      <w:pPr>
        <w:pStyle w:val="Default"/>
        <w:jc w:val="right"/>
        <w:rPr>
          <w:sz w:val="22"/>
          <w:szCs w:val="22"/>
        </w:rPr>
      </w:pPr>
    </w:p>
    <w:p w:rsidR="00FF22B5" w:rsidRPr="000B1D10" w:rsidRDefault="00FF22B5" w:rsidP="00FF22B5">
      <w:pPr>
        <w:pStyle w:val="Default"/>
        <w:jc w:val="center"/>
        <w:rPr>
          <w:sz w:val="22"/>
          <w:szCs w:val="22"/>
        </w:rPr>
      </w:pPr>
      <w:r w:rsidRPr="000B1D10">
        <w:rPr>
          <w:b/>
          <w:bCs/>
          <w:sz w:val="22"/>
          <w:szCs w:val="22"/>
        </w:rPr>
        <w:t>ТИПОВЫЕ ТРЕБОВАНИЯ К ТЕХНИЧЕСКИМ ЗАДАНИЯМ</w:t>
      </w:r>
    </w:p>
    <w:p w:rsidR="00FF22B5" w:rsidRPr="000B1D10" w:rsidRDefault="00FF22B5" w:rsidP="00FF22B5">
      <w:pPr>
        <w:pStyle w:val="Default"/>
        <w:rPr>
          <w:b/>
          <w:bCs/>
          <w:sz w:val="22"/>
          <w:szCs w:val="22"/>
        </w:rPr>
      </w:pPr>
    </w:p>
    <w:p w:rsidR="00FF22B5" w:rsidRPr="000B1D10" w:rsidRDefault="00FF22B5" w:rsidP="00FF22B5">
      <w:pPr>
        <w:pStyle w:val="Default"/>
        <w:rPr>
          <w:sz w:val="22"/>
          <w:szCs w:val="22"/>
        </w:rPr>
      </w:pPr>
      <w:r w:rsidRPr="000B1D10">
        <w:rPr>
          <w:b/>
          <w:bCs/>
          <w:sz w:val="22"/>
          <w:szCs w:val="22"/>
        </w:rPr>
        <w:t xml:space="preserve">1. ОБЩИЕ ПОЛОЖЕНИЯ </w:t>
      </w:r>
    </w:p>
    <w:p w:rsidR="00FF22B5" w:rsidRPr="000B1D10" w:rsidRDefault="00FF22B5" w:rsidP="00FF22B5">
      <w:pPr>
        <w:pStyle w:val="Default"/>
        <w:rPr>
          <w:sz w:val="22"/>
          <w:szCs w:val="22"/>
        </w:rPr>
      </w:pPr>
    </w:p>
    <w:p w:rsidR="00FF22B5" w:rsidRPr="000B1D10" w:rsidRDefault="00FF22B5" w:rsidP="00FF22B5">
      <w:pPr>
        <w:pStyle w:val="Default"/>
        <w:rPr>
          <w:sz w:val="22"/>
          <w:szCs w:val="22"/>
        </w:rPr>
      </w:pPr>
      <w:r w:rsidRPr="000B1D10">
        <w:rPr>
          <w:sz w:val="22"/>
          <w:szCs w:val="22"/>
        </w:rPr>
        <w:t xml:space="preserve">1.1 Положением о закупках Общества предусмотрено установление требований к закупаемым товарам, работам, услугам (техническое задание) перед официальным объявлением закупочной процедуры. </w:t>
      </w:r>
    </w:p>
    <w:p w:rsidR="00FF22B5" w:rsidRPr="000B1D10" w:rsidRDefault="00FF22B5" w:rsidP="00FF22B5">
      <w:pPr>
        <w:pStyle w:val="Default"/>
        <w:rPr>
          <w:sz w:val="22"/>
          <w:szCs w:val="22"/>
        </w:rPr>
      </w:pPr>
      <w:r w:rsidRPr="000B1D10">
        <w:rPr>
          <w:sz w:val="22"/>
          <w:szCs w:val="22"/>
        </w:rPr>
        <w:t xml:space="preserve">a) к результатам работ или услуг, этапами срокам их выполнения, технологиями порядку их выполнения; </w:t>
      </w:r>
    </w:p>
    <w:p w:rsidR="00FF22B5" w:rsidRPr="000B1D10" w:rsidRDefault="00FF22B5" w:rsidP="00FF22B5">
      <w:pPr>
        <w:pStyle w:val="Default"/>
        <w:rPr>
          <w:sz w:val="22"/>
          <w:szCs w:val="22"/>
        </w:rPr>
      </w:pPr>
      <w:r w:rsidRPr="000B1D10">
        <w:rPr>
          <w:sz w:val="22"/>
          <w:szCs w:val="22"/>
        </w:rPr>
        <w:t xml:space="preserve">b)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rsidR="00FF22B5" w:rsidRPr="000B1D10" w:rsidRDefault="00FF22B5" w:rsidP="00FF22B5">
      <w:pPr>
        <w:pStyle w:val="Default"/>
        <w:rPr>
          <w:sz w:val="22"/>
          <w:szCs w:val="22"/>
        </w:rPr>
      </w:pPr>
      <w:r w:rsidRPr="000B1D10">
        <w:rPr>
          <w:sz w:val="22"/>
          <w:szCs w:val="22"/>
        </w:rPr>
        <w:t xml:space="preserve">c) иные показатели, связанные с определением соответствия поставляемого товара, выполняемых работ, оказываемых услуг потребностям общества. </w:t>
      </w:r>
    </w:p>
    <w:p w:rsidR="00FF22B5" w:rsidRPr="000B1D10" w:rsidRDefault="00FF22B5" w:rsidP="00FF22B5">
      <w:pPr>
        <w:pStyle w:val="Default"/>
        <w:rPr>
          <w:b/>
          <w:bCs/>
          <w:sz w:val="22"/>
          <w:szCs w:val="22"/>
        </w:rPr>
      </w:pPr>
    </w:p>
    <w:p w:rsidR="00FF22B5" w:rsidRPr="000B1D10" w:rsidRDefault="00FF22B5" w:rsidP="00FF22B5">
      <w:pPr>
        <w:pStyle w:val="Default"/>
        <w:rPr>
          <w:sz w:val="22"/>
          <w:szCs w:val="22"/>
        </w:rPr>
      </w:pPr>
      <w:r w:rsidRPr="000B1D10">
        <w:rPr>
          <w:b/>
          <w:bCs/>
          <w:sz w:val="22"/>
          <w:szCs w:val="22"/>
        </w:rPr>
        <w:t xml:space="preserve">2. ОБЩИЕ ТРЕБОВАНИЯ К ТОВАРАМ, РАБОТАМ, УСЛУГАМ </w:t>
      </w:r>
    </w:p>
    <w:p w:rsidR="00FF22B5" w:rsidRPr="000B1D10" w:rsidRDefault="00FF22B5" w:rsidP="00FF22B5">
      <w:pPr>
        <w:pStyle w:val="Default"/>
        <w:rPr>
          <w:sz w:val="22"/>
          <w:szCs w:val="22"/>
        </w:rPr>
      </w:pPr>
    </w:p>
    <w:p w:rsidR="00FF22B5" w:rsidRPr="000B1D10" w:rsidRDefault="00FF22B5" w:rsidP="00FF22B5">
      <w:pPr>
        <w:pStyle w:val="Default"/>
        <w:rPr>
          <w:sz w:val="22"/>
          <w:szCs w:val="22"/>
        </w:rPr>
      </w:pPr>
      <w:r w:rsidRPr="000B1D10">
        <w:rPr>
          <w:sz w:val="22"/>
          <w:szCs w:val="22"/>
        </w:rPr>
        <w:t xml:space="preserve">2.1 Устанавливаемые требования к продукции должны быть четкими, ясными, понятными, однозначными и полными. </w:t>
      </w:r>
    </w:p>
    <w:p w:rsidR="00FF22B5" w:rsidRPr="000B1D10" w:rsidRDefault="00FF22B5" w:rsidP="00FF22B5">
      <w:pPr>
        <w:pStyle w:val="Default"/>
        <w:rPr>
          <w:sz w:val="22"/>
          <w:szCs w:val="22"/>
        </w:rPr>
      </w:pPr>
      <w:r w:rsidRPr="000B1D10">
        <w:rPr>
          <w:sz w:val="22"/>
          <w:szCs w:val="22"/>
        </w:rPr>
        <w:t xml:space="preserve">2.2 Устанавливаемые требования могут быть обязательными </w:t>
      </w:r>
      <w:r w:rsidRPr="000B1D10">
        <w:rPr>
          <w:i/>
          <w:iCs/>
          <w:sz w:val="22"/>
          <w:szCs w:val="22"/>
        </w:rPr>
        <w:t xml:space="preserve">либо желательными. </w:t>
      </w:r>
      <w:r w:rsidRPr="000B1D10">
        <w:rPr>
          <w:sz w:val="22"/>
          <w:szCs w:val="22"/>
        </w:rPr>
        <w:t xml:space="preserve">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w:t>
      </w:r>
      <w:r w:rsidRPr="000B1D10">
        <w:rPr>
          <w:i/>
          <w:iCs/>
          <w:sz w:val="22"/>
          <w:szCs w:val="22"/>
        </w:rPr>
        <w:t>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w:t>
      </w:r>
      <w:r w:rsidRPr="000B1D10">
        <w:rPr>
          <w:sz w:val="22"/>
          <w:szCs w:val="22"/>
        </w:rPr>
        <w:t xml:space="preserve">. Соответственно, обязательные требования формируют отборочные и оценочные критерии, </w:t>
      </w:r>
      <w:r w:rsidRPr="000B1D10">
        <w:rPr>
          <w:i/>
          <w:iCs/>
          <w:sz w:val="22"/>
          <w:szCs w:val="22"/>
        </w:rPr>
        <w:t xml:space="preserve">желательные — только оценочные критерии. </w:t>
      </w:r>
    </w:p>
    <w:p w:rsidR="00FF22B5" w:rsidRPr="000B1D10" w:rsidRDefault="00FF22B5" w:rsidP="00FF22B5">
      <w:pPr>
        <w:pStyle w:val="Default"/>
        <w:rPr>
          <w:sz w:val="22"/>
          <w:szCs w:val="22"/>
        </w:rPr>
      </w:pPr>
      <w:r w:rsidRPr="000B1D10">
        <w:rPr>
          <w:sz w:val="22"/>
          <w:szCs w:val="22"/>
        </w:rPr>
        <w:t xml:space="preserve">2.3 При разработке технического задания инициатор закупочной процедуры должен проверить их соответствие форме и условиям заключаемого по результатам закупочной процедуры договору. </w:t>
      </w:r>
    </w:p>
    <w:p w:rsidR="00FF22B5" w:rsidRPr="000B1D10" w:rsidRDefault="00FF22B5" w:rsidP="00FF22B5">
      <w:pPr>
        <w:pStyle w:val="Default"/>
        <w:rPr>
          <w:sz w:val="22"/>
          <w:szCs w:val="22"/>
        </w:rPr>
      </w:pPr>
      <w:r w:rsidRPr="000B1D10">
        <w:rPr>
          <w:sz w:val="22"/>
          <w:szCs w:val="22"/>
        </w:rPr>
        <w:t xml:space="preserve">2.4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 </w:t>
      </w:r>
    </w:p>
    <w:p w:rsidR="00FF22B5" w:rsidRPr="000B1D10" w:rsidRDefault="00FF22B5" w:rsidP="00FF22B5">
      <w:pPr>
        <w:pStyle w:val="Default"/>
        <w:rPr>
          <w:sz w:val="22"/>
          <w:szCs w:val="22"/>
        </w:rPr>
      </w:pPr>
      <w:r w:rsidRPr="000B1D10">
        <w:rPr>
          <w:sz w:val="22"/>
          <w:szCs w:val="22"/>
        </w:rPr>
        <w:t xml:space="preserve">2.5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 </w:t>
      </w:r>
    </w:p>
    <w:p w:rsidR="00FF22B5" w:rsidRPr="000B1D10" w:rsidRDefault="00FF22B5" w:rsidP="00FF22B5">
      <w:pPr>
        <w:pStyle w:val="Default"/>
        <w:rPr>
          <w:sz w:val="22"/>
          <w:szCs w:val="22"/>
        </w:rPr>
      </w:pPr>
      <w:r w:rsidRPr="000B1D10">
        <w:rPr>
          <w:sz w:val="22"/>
          <w:szCs w:val="22"/>
        </w:rPr>
        <w:t xml:space="preserve">2.6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FF22B5" w:rsidRPr="000B1D10" w:rsidRDefault="00FF22B5" w:rsidP="00FF22B5">
      <w:pPr>
        <w:pStyle w:val="Default"/>
        <w:rPr>
          <w:sz w:val="22"/>
          <w:szCs w:val="22"/>
        </w:rPr>
      </w:pPr>
      <w:r w:rsidRPr="000B1D10">
        <w:rPr>
          <w:sz w:val="22"/>
          <w:szCs w:val="22"/>
        </w:rPr>
        <w:t xml:space="preserve">2.7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w:t>
      </w:r>
    </w:p>
    <w:p w:rsidR="00FF22B5" w:rsidRPr="000B1D10" w:rsidRDefault="00FF22B5" w:rsidP="00FF22B5">
      <w:pPr>
        <w:pStyle w:val="Default"/>
        <w:rPr>
          <w:sz w:val="22"/>
          <w:szCs w:val="22"/>
        </w:rPr>
      </w:pPr>
      <w:r w:rsidRPr="000B1D10">
        <w:rPr>
          <w:sz w:val="22"/>
          <w:szCs w:val="22"/>
        </w:rPr>
        <w:t xml:space="preserve">2.8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rsidR="00FF22B5" w:rsidRPr="000B1D10" w:rsidRDefault="00FF22B5" w:rsidP="00FF22B5">
      <w:pPr>
        <w:pStyle w:val="Default"/>
        <w:rPr>
          <w:sz w:val="22"/>
          <w:szCs w:val="22"/>
        </w:rPr>
      </w:pPr>
      <w:r w:rsidRPr="000B1D10">
        <w:rPr>
          <w:sz w:val="22"/>
          <w:szCs w:val="22"/>
        </w:rPr>
        <w:t xml:space="preserve">2.9 Услуги должны оказываться квалифицированным персоналом с использованием современных методов, подходов, концепций, технологий. </w:t>
      </w:r>
    </w:p>
    <w:p w:rsidR="00FF22B5" w:rsidRPr="000B1D10" w:rsidRDefault="00FF22B5" w:rsidP="00FF22B5">
      <w:pPr>
        <w:pStyle w:val="Default"/>
        <w:rPr>
          <w:b/>
          <w:bCs/>
          <w:sz w:val="22"/>
          <w:szCs w:val="22"/>
        </w:rPr>
      </w:pPr>
    </w:p>
    <w:p w:rsidR="00FF22B5" w:rsidRPr="000B1D10" w:rsidRDefault="00FF22B5" w:rsidP="00FF22B5">
      <w:pPr>
        <w:pStyle w:val="Default"/>
        <w:rPr>
          <w:sz w:val="22"/>
          <w:szCs w:val="22"/>
        </w:rPr>
      </w:pPr>
      <w:r w:rsidRPr="000B1D10">
        <w:rPr>
          <w:b/>
          <w:bCs/>
          <w:sz w:val="22"/>
          <w:szCs w:val="22"/>
        </w:rPr>
        <w:lastRenderedPageBreak/>
        <w:t xml:space="preserve">3. УСТАНОВЛЕНИЕ ТРЕБОВАНИЙ К ТОВАРАМ </w:t>
      </w:r>
    </w:p>
    <w:p w:rsidR="00FF22B5" w:rsidRPr="000B1D10" w:rsidRDefault="00FF22B5" w:rsidP="00FF22B5">
      <w:pPr>
        <w:pStyle w:val="Default"/>
        <w:rPr>
          <w:sz w:val="22"/>
          <w:szCs w:val="22"/>
        </w:rPr>
      </w:pPr>
    </w:p>
    <w:p w:rsidR="00FF22B5" w:rsidRPr="000B1D10" w:rsidRDefault="00FF22B5" w:rsidP="00FF22B5">
      <w:pPr>
        <w:pStyle w:val="Default"/>
        <w:rPr>
          <w:sz w:val="22"/>
          <w:szCs w:val="22"/>
        </w:rPr>
      </w:pPr>
      <w:r w:rsidRPr="000B1D10">
        <w:rPr>
          <w:sz w:val="22"/>
          <w:szCs w:val="22"/>
        </w:rPr>
        <w:t>3.1 При установлении требований к товарам в техническом задании следует дополнительно установить:</w:t>
      </w:r>
    </w:p>
    <w:p w:rsidR="00FE0312" w:rsidRPr="000B1D10" w:rsidRDefault="00FE0312" w:rsidP="00FE0312">
      <w:pPr>
        <w:pStyle w:val="Default"/>
        <w:jc w:val="right"/>
        <w:rPr>
          <w:sz w:val="22"/>
          <w:szCs w:val="22"/>
        </w:rPr>
      </w:pPr>
    </w:p>
    <w:p w:rsidR="00FF22B5" w:rsidRPr="000B1D10" w:rsidRDefault="00FF22B5" w:rsidP="00FF22B5">
      <w:pPr>
        <w:pStyle w:val="Default"/>
        <w:rPr>
          <w:sz w:val="22"/>
          <w:szCs w:val="22"/>
        </w:rPr>
      </w:pPr>
      <w:r w:rsidRPr="000B1D10">
        <w:rPr>
          <w:sz w:val="22"/>
          <w:szCs w:val="22"/>
        </w:rPr>
        <w:t xml:space="preserve">a) требование того, что продукция должна быть новой и ранее неиспользованной; </w:t>
      </w:r>
    </w:p>
    <w:p w:rsidR="00FF22B5" w:rsidRPr="000B1D10" w:rsidRDefault="00FF22B5" w:rsidP="00FF22B5">
      <w:pPr>
        <w:pStyle w:val="Default"/>
        <w:rPr>
          <w:sz w:val="22"/>
          <w:szCs w:val="22"/>
        </w:rPr>
      </w:pPr>
      <w:r w:rsidRPr="000B1D10">
        <w:rPr>
          <w:sz w:val="22"/>
          <w:szCs w:val="22"/>
        </w:rPr>
        <w:t xml:space="preserve">b) требования по соответствию продукции определенным стандартам (перечислить такие стандарты); </w:t>
      </w:r>
    </w:p>
    <w:p w:rsidR="00FF22B5" w:rsidRPr="000B1D10" w:rsidRDefault="00FF22B5" w:rsidP="00FF22B5">
      <w:pPr>
        <w:pStyle w:val="Default"/>
        <w:rPr>
          <w:sz w:val="22"/>
          <w:szCs w:val="22"/>
        </w:rPr>
      </w:pPr>
      <w:r w:rsidRPr="000B1D10">
        <w:rPr>
          <w:sz w:val="22"/>
          <w:szCs w:val="22"/>
        </w:rPr>
        <w:t xml:space="preserve">c)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 </w:t>
      </w:r>
    </w:p>
    <w:p w:rsidR="00FF22B5" w:rsidRPr="000B1D10" w:rsidRDefault="00FF22B5" w:rsidP="00FF22B5">
      <w:pPr>
        <w:pStyle w:val="Default"/>
        <w:rPr>
          <w:sz w:val="22"/>
          <w:szCs w:val="22"/>
        </w:rPr>
      </w:pPr>
      <w:r w:rsidRPr="000B1D10">
        <w:rPr>
          <w:sz w:val="22"/>
          <w:szCs w:val="22"/>
        </w:rPr>
        <w:t xml:space="preserve">d) общие функциональные и (или) технические требования; </w:t>
      </w:r>
    </w:p>
    <w:p w:rsidR="00FF22B5" w:rsidRPr="000B1D10" w:rsidRDefault="00FF22B5" w:rsidP="00FF22B5">
      <w:pPr>
        <w:pStyle w:val="Default"/>
        <w:rPr>
          <w:sz w:val="22"/>
          <w:szCs w:val="22"/>
        </w:rPr>
      </w:pPr>
      <w:r w:rsidRPr="000B1D10">
        <w:rPr>
          <w:sz w:val="22"/>
          <w:szCs w:val="22"/>
        </w:rPr>
        <w:t xml:space="preserve">e) требования по комплектации; </w:t>
      </w:r>
    </w:p>
    <w:p w:rsidR="00FF22B5" w:rsidRPr="000B1D10" w:rsidRDefault="00FF22B5" w:rsidP="00FF22B5">
      <w:pPr>
        <w:pStyle w:val="Default"/>
        <w:rPr>
          <w:sz w:val="22"/>
          <w:szCs w:val="22"/>
        </w:rPr>
      </w:pPr>
      <w:r w:rsidRPr="000B1D10">
        <w:rPr>
          <w:sz w:val="22"/>
          <w:szCs w:val="22"/>
        </w:rPr>
        <w:t xml:space="preserve">f) требования по совместимости приобретаемых товаров с ранее закупленными товарами (при их совместном использовании); </w:t>
      </w:r>
    </w:p>
    <w:p w:rsidR="00FF22B5" w:rsidRPr="000B1D10" w:rsidRDefault="00FF22B5" w:rsidP="00FF22B5">
      <w:pPr>
        <w:pStyle w:val="Default"/>
        <w:rPr>
          <w:sz w:val="22"/>
          <w:szCs w:val="22"/>
        </w:rPr>
      </w:pPr>
      <w:r w:rsidRPr="000B1D10">
        <w:rPr>
          <w:sz w:val="22"/>
          <w:szCs w:val="22"/>
        </w:rPr>
        <w:t xml:space="preserve">g) требования по предоставлению при осуществлении поставки необходимых документов на товар; </w:t>
      </w:r>
    </w:p>
    <w:p w:rsidR="00FF22B5" w:rsidRPr="000B1D10" w:rsidRDefault="00FF22B5" w:rsidP="00FF22B5">
      <w:pPr>
        <w:pStyle w:val="Default"/>
        <w:rPr>
          <w:sz w:val="22"/>
          <w:szCs w:val="22"/>
        </w:rPr>
      </w:pPr>
      <w:r w:rsidRPr="000B1D10">
        <w:rPr>
          <w:sz w:val="22"/>
          <w:szCs w:val="22"/>
        </w:rPr>
        <w:t xml:space="preserve">h)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 </w:t>
      </w:r>
    </w:p>
    <w:p w:rsidR="002A3B78" w:rsidRPr="000B1D10" w:rsidRDefault="002A3B78" w:rsidP="00FF22B5">
      <w:pPr>
        <w:pStyle w:val="Default"/>
        <w:rPr>
          <w:b/>
          <w:bCs/>
          <w:sz w:val="22"/>
          <w:szCs w:val="22"/>
        </w:rPr>
      </w:pPr>
    </w:p>
    <w:p w:rsidR="00FF22B5" w:rsidRPr="000B1D10" w:rsidRDefault="00FF22B5" w:rsidP="00FF22B5">
      <w:pPr>
        <w:pStyle w:val="Default"/>
        <w:rPr>
          <w:sz w:val="22"/>
          <w:szCs w:val="22"/>
        </w:rPr>
      </w:pPr>
      <w:r w:rsidRPr="000B1D10">
        <w:rPr>
          <w:b/>
          <w:bCs/>
          <w:sz w:val="22"/>
          <w:szCs w:val="22"/>
        </w:rPr>
        <w:t xml:space="preserve">4. УСТАНОВЛЕНИЕ ТРЕБОВАНИЙ К РАБОТАМ </w:t>
      </w:r>
    </w:p>
    <w:p w:rsidR="002A3B78" w:rsidRPr="000B1D10" w:rsidRDefault="002A3B78" w:rsidP="00FF22B5">
      <w:pPr>
        <w:pStyle w:val="Default"/>
        <w:rPr>
          <w:sz w:val="22"/>
          <w:szCs w:val="22"/>
        </w:rPr>
      </w:pPr>
    </w:p>
    <w:p w:rsidR="00FF22B5" w:rsidRPr="000B1D10" w:rsidRDefault="00FF22B5" w:rsidP="00FF22B5">
      <w:pPr>
        <w:pStyle w:val="Default"/>
        <w:rPr>
          <w:sz w:val="22"/>
          <w:szCs w:val="22"/>
        </w:rPr>
      </w:pPr>
      <w:r w:rsidRPr="000B1D10">
        <w:rPr>
          <w:sz w:val="22"/>
          <w:szCs w:val="22"/>
        </w:rPr>
        <w:t xml:space="preserve">4.1 При установлении требований к работам в техническом задании следует дополнительно установить: </w:t>
      </w:r>
    </w:p>
    <w:p w:rsidR="00FF22B5" w:rsidRPr="000B1D10" w:rsidRDefault="00FF22B5" w:rsidP="00FF22B5">
      <w:pPr>
        <w:pStyle w:val="Default"/>
        <w:rPr>
          <w:sz w:val="22"/>
          <w:szCs w:val="22"/>
        </w:rPr>
      </w:pPr>
      <w:r w:rsidRPr="000B1D10">
        <w:rPr>
          <w:sz w:val="22"/>
          <w:szCs w:val="22"/>
        </w:rPr>
        <w:t xml:space="preserve">a) требования к результатам выполнения работ; </w:t>
      </w:r>
    </w:p>
    <w:p w:rsidR="00FF22B5" w:rsidRPr="000B1D10" w:rsidRDefault="00FF22B5" w:rsidP="00FF22B5">
      <w:pPr>
        <w:pStyle w:val="Default"/>
        <w:rPr>
          <w:sz w:val="22"/>
          <w:szCs w:val="22"/>
        </w:rPr>
      </w:pPr>
      <w:r w:rsidRPr="000B1D10">
        <w:rPr>
          <w:sz w:val="22"/>
          <w:szCs w:val="22"/>
        </w:rPr>
        <w:t xml:space="preserve">b) требования к видам выполняемых работ; </w:t>
      </w:r>
    </w:p>
    <w:p w:rsidR="00FF22B5" w:rsidRPr="000B1D10" w:rsidRDefault="00FF22B5" w:rsidP="00FF22B5">
      <w:pPr>
        <w:pStyle w:val="Default"/>
        <w:rPr>
          <w:sz w:val="22"/>
          <w:szCs w:val="22"/>
        </w:rPr>
      </w:pPr>
      <w:r w:rsidRPr="000B1D10">
        <w:rPr>
          <w:sz w:val="22"/>
          <w:szCs w:val="22"/>
        </w:rPr>
        <w:t xml:space="preserve">c) требования к объемам выполняемых работ; </w:t>
      </w:r>
    </w:p>
    <w:p w:rsidR="00FF22B5" w:rsidRPr="000B1D10" w:rsidRDefault="00FF22B5" w:rsidP="00FF22B5">
      <w:pPr>
        <w:pStyle w:val="Default"/>
        <w:rPr>
          <w:sz w:val="22"/>
          <w:szCs w:val="22"/>
        </w:rPr>
      </w:pPr>
      <w:r w:rsidRPr="000B1D10">
        <w:rPr>
          <w:sz w:val="22"/>
          <w:szCs w:val="22"/>
        </w:rPr>
        <w:t xml:space="preserve">d) требования к последовательности выполнения работ, этапам работ; </w:t>
      </w:r>
    </w:p>
    <w:p w:rsidR="00FF22B5" w:rsidRPr="000B1D10" w:rsidRDefault="00FF22B5" w:rsidP="00FF22B5">
      <w:pPr>
        <w:pStyle w:val="Default"/>
        <w:rPr>
          <w:sz w:val="22"/>
          <w:szCs w:val="22"/>
        </w:rPr>
      </w:pPr>
      <w:r w:rsidRPr="000B1D10">
        <w:rPr>
          <w:sz w:val="22"/>
          <w:szCs w:val="22"/>
        </w:rPr>
        <w:t xml:space="preserve">e) требования к применяемым строительным материалам; </w:t>
      </w:r>
    </w:p>
    <w:p w:rsidR="00FF22B5" w:rsidRPr="000B1D10" w:rsidRDefault="00FF22B5" w:rsidP="00FF22B5">
      <w:pPr>
        <w:pStyle w:val="Default"/>
        <w:rPr>
          <w:sz w:val="22"/>
          <w:szCs w:val="22"/>
        </w:rPr>
      </w:pPr>
      <w:r w:rsidRPr="000B1D10">
        <w:rPr>
          <w:sz w:val="22"/>
          <w:szCs w:val="22"/>
        </w:rPr>
        <w:t xml:space="preserve">f) требования к технологиям производства работ; </w:t>
      </w:r>
    </w:p>
    <w:p w:rsidR="00FF22B5" w:rsidRPr="000B1D10" w:rsidRDefault="00FF22B5" w:rsidP="00FF22B5">
      <w:pPr>
        <w:pStyle w:val="Default"/>
        <w:rPr>
          <w:sz w:val="22"/>
          <w:szCs w:val="22"/>
        </w:rPr>
      </w:pPr>
      <w:r w:rsidRPr="000B1D10">
        <w:rPr>
          <w:sz w:val="22"/>
          <w:szCs w:val="22"/>
        </w:rPr>
        <w:t xml:space="preserve">g) требования по оформлению необходимых разрешений и документов; </w:t>
      </w:r>
    </w:p>
    <w:p w:rsidR="00FF22B5" w:rsidRPr="000B1D10" w:rsidRDefault="00FF22B5" w:rsidP="00FF22B5">
      <w:pPr>
        <w:pStyle w:val="Default"/>
        <w:rPr>
          <w:sz w:val="22"/>
          <w:szCs w:val="22"/>
        </w:rPr>
      </w:pPr>
      <w:r w:rsidRPr="000B1D10">
        <w:rPr>
          <w:sz w:val="22"/>
          <w:szCs w:val="22"/>
        </w:rPr>
        <w:t xml:space="preserve">h) иные необходимые требования. </w:t>
      </w:r>
    </w:p>
    <w:p w:rsidR="002A3B78" w:rsidRPr="000B1D10" w:rsidRDefault="002A3B78" w:rsidP="00FF22B5">
      <w:pPr>
        <w:pStyle w:val="Default"/>
        <w:rPr>
          <w:b/>
          <w:bCs/>
          <w:sz w:val="22"/>
          <w:szCs w:val="22"/>
        </w:rPr>
      </w:pPr>
    </w:p>
    <w:p w:rsidR="00FF22B5" w:rsidRPr="000B1D10" w:rsidRDefault="00FF22B5" w:rsidP="00FF22B5">
      <w:pPr>
        <w:pStyle w:val="Default"/>
        <w:rPr>
          <w:sz w:val="22"/>
          <w:szCs w:val="22"/>
        </w:rPr>
      </w:pPr>
      <w:r w:rsidRPr="000B1D10">
        <w:rPr>
          <w:b/>
          <w:bCs/>
          <w:sz w:val="22"/>
          <w:szCs w:val="22"/>
        </w:rPr>
        <w:t xml:space="preserve">5. УСТАНОВЛЕНИЕ ТРЕБОВАНИЙ К УСЛУГАМ </w:t>
      </w:r>
    </w:p>
    <w:p w:rsidR="00B57B17" w:rsidRDefault="00B57B17" w:rsidP="00FF22B5">
      <w:pPr>
        <w:pStyle w:val="Default"/>
        <w:rPr>
          <w:sz w:val="22"/>
          <w:szCs w:val="22"/>
        </w:rPr>
      </w:pPr>
    </w:p>
    <w:p w:rsidR="00FF22B5" w:rsidRPr="000B1D10" w:rsidRDefault="00FF22B5" w:rsidP="00FF22B5">
      <w:pPr>
        <w:pStyle w:val="Default"/>
        <w:rPr>
          <w:sz w:val="22"/>
          <w:szCs w:val="22"/>
        </w:rPr>
      </w:pPr>
      <w:r w:rsidRPr="000B1D10">
        <w:rPr>
          <w:sz w:val="22"/>
          <w:szCs w:val="22"/>
        </w:rPr>
        <w:t xml:space="preserve">5.1. При установлении требований к услугам следует дополнительно установить: </w:t>
      </w:r>
    </w:p>
    <w:p w:rsidR="00FF22B5" w:rsidRPr="000B1D10" w:rsidRDefault="00FF22B5" w:rsidP="00FF22B5">
      <w:pPr>
        <w:pStyle w:val="Default"/>
        <w:rPr>
          <w:sz w:val="22"/>
          <w:szCs w:val="22"/>
        </w:rPr>
      </w:pPr>
      <w:r w:rsidRPr="000B1D10">
        <w:rPr>
          <w:sz w:val="22"/>
          <w:szCs w:val="22"/>
        </w:rPr>
        <w:t xml:space="preserve">требования к результатам оказания услуг; </w:t>
      </w:r>
    </w:p>
    <w:p w:rsidR="00FF22B5" w:rsidRPr="000B1D10" w:rsidRDefault="00FF22B5" w:rsidP="00FF22B5">
      <w:pPr>
        <w:pStyle w:val="Default"/>
        <w:rPr>
          <w:sz w:val="22"/>
          <w:szCs w:val="22"/>
        </w:rPr>
      </w:pPr>
      <w:r w:rsidRPr="000B1D10">
        <w:rPr>
          <w:sz w:val="22"/>
          <w:szCs w:val="22"/>
        </w:rPr>
        <w:t xml:space="preserve">требования к видам оказываемых услуг; </w:t>
      </w:r>
    </w:p>
    <w:p w:rsidR="00FF22B5" w:rsidRPr="000B1D10" w:rsidRDefault="00FF22B5" w:rsidP="00FF22B5">
      <w:pPr>
        <w:pStyle w:val="Default"/>
        <w:rPr>
          <w:sz w:val="22"/>
          <w:szCs w:val="22"/>
        </w:rPr>
      </w:pPr>
      <w:r w:rsidRPr="000B1D10">
        <w:rPr>
          <w:sz w:val="22"/>
          <w:szCs w:val="22"/>
        </w:rPr>
        <w:t xml:space="preserve">требования к объемам оказываемых услуг; </w:t>
      </w:r>
    </w:p>
    <w:p w:rsidR="00FF22B5" w:rsidRPr="000B1D10" w:rsidRDefault="00FF22B5" w:rsidP="00FF22B5">
      <w:pPr>
        <w:pStyle w:val="Default"/>
        <w:rPr>
          <w:sz w:val="22"/>
          <w:szCs w:val="22"/>
        </w:rPr>
      </w:pPr>
      <w:r w:rsidRPr="000B1D10">
        <w:rPr>
          <w:sz w:val="22"/>
          <w:szCs w:val="22"/>
        </w:rPr>
        <w:t xml:space="preserve">требования к последовательности оказания услуг, их этапам; </w:t>
      </w:r>
    </w:p>
    <w:p w:rsidR="00FF22B5" w:rsidRPr="000B1D10" w:rsidRDefault="00FF22B5" w:rsidP="00FF22B5">
      <w:pPr>
        <w:pStyle w:val="Default"/>
        <w:rPr>
          <w:sz w:val="22"/>
          <w:szCs w:val="22"/>
        </w:rPr>
      </w:pPr>
      <w:r w:rsidRPr="000B1D10">
        <w:rPr>
          <w:sz w:val="22"/>
          <w:szCs w:val="22"/>
        </w:rPr>
        <w:t xml:space="preserve">требования по оформлению отчетности; </w:t>
      </w:r>
    </w:p>
    <w:p w:rsidR="00FF22B5" w:rsidRPr="000B1D10" w:rsidRDefault="00FF22B5" w:rsidP="00FF22B5">
      <w:pPr>
        <w:pStyle w:val="Default"/>
        <w:rPr>
          <w:sz w:val="22"/>
          <w:szCs w:val="22"/>
        </w:rPr>
      </w:pPr>
      <w:r w:rsidRPr="000B1D10">
        <w:rPr>
          <w:sz w:val="22"/>
          <w:szCs w:val="22"/>
        </w:rPr>
        <w:t xml:space="preserve">требования к качеству услуг. </w:t>
      </w:r>
    </w:p>
    <w:p w:rsidR="002A3B78" w:rsidRPr="000B1D10" w:rsidRDefault="002A3B78" w:rsidP="00FF22B5">
      <w:pPr>
        <w:pStyle w:val="Default"/>
        <w:rPr>
          <w:b/>
          <w:bCs/>
          <w:sz w:val="22"/>
          <w:szCs w:val="22"/>
        </w:rPr>
      </w:pPr>
    </w:p>
    <w:p w:rsidR="00FF22B5" w:rsidRPr="000B1D10" w:rsidRDefault="00FF22B5" w:rsidP="00FF22B5">
      <w:pPr>
        <w:pStyle w:val="Default"/>
        <w:rPr>
          <w:sz w:val="22"/>
          <w:szCs w:val="22"/>
        </w:rPr>
      </w:pPr>
      <w:r w:rsidRPr="000B1D10">
        <w:rPr>
          <w:b/>
          <w:bCs/>
          <w:sz w:val="22"/>
          <w:szCs w:val="22"/>
        </w:rPr>
        <w:t xml:space="preserve">6. ИСПОЛЬЗОВАНИЕ ТОВАРНЫХ ЗНАКОВ </w:t>
      </w:r>
    </w:p>
    <w:p w:rsidR="00B57B17" w:rsidRDefault="00B57B17" w:rsidP="00FF22B5">
      <w:pPr>
        <w:pStyle w:val="Default"/>
        <w:rPr>
          <w:sz w:val="22"/>
          <w:szCs w:val="22"/>
        </w:rPr>
      </w:pPr>
    </w:p>
    <w:p w:rsidR="00FF22B5" w:rsidRPr="000B1D10" w:rsidRDefault="00FF22B5" w:rsidP="00FF22B5">
      <w:pPr>
        <w:pStyle w:val="Default"/>
        <w:rPr>
          <w:sz w:val="22"/>
          <w:szCs w:val="22"/>
        </w:rPr>
      </w:pPr>
      <w:r w:rsidRPr="000B1D10">
        <w:rPr>
          <w:sz w:val="22"/>
          <w:szCs w:val="22"/>
        </w:rPr>
        <w:t xml:space="preserve">6.1. В закупочной документации могут содержаться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 </w:t>
      </w:r>
    </w:p>
    <w:p w:rsidR="00FF22B5" w:rsidRPr="000B1D10" w:rsidRDefault="00FF22B5" w:rsidP="00FF22B5">
      <w:pPr>
        <w:pStyle w:val="Default"/>
        <w:rPr>
          <w:sz w:val="22"/>
          <w:szCs w:val="22"/>
        </w:rPr>
      </w:pPr>
      <w:r w:rsidRPr="000B1D10">
        <w:rPr>
          <w:sz w:val="22"/>
          <w:szCs w:val="22"/>
        </w:rPr>
        <w:t xml:space="preserve">6.2. Эквивалентность товаров определяется в соответствии с требованиями и показателями, устанавливаемыми в закупочной документации. При этом эквивалентами считаются товары (работы, услуги): </w:t>
      </w:r>
    </w:p>
    <w:p w:rsidR="00FF22B5" w:rsidRPr="000B1D10" w:rsidRDefault="00F110B8" w:rsidP="00FF22B5">
      <w:pPr>
        <w:pStyle w:val="Default"/>
        <w:rPr>
          <w:sz w:val="22"/>
          <w:szCs w:val="22"/>
        </w:rPr>
      </w:pPr>
      <w:r>
        <w:rPr>
          <w:sz w:val="22"/>
          <w:szCs w:val="22"/>
        </w:rPr>
        <w:t>а</w:t>
      </w:r>
      <w:r w:rsidR="00FF22B5" w:rsidRPr="000B1D10">
        <w:rPr>
          <w:sz w:val="22"/>
          <w:szCs w:val="22"/>
        </w:rPr>
        <w:t xml:space="preserve">) обеспечивающими необходимый результат работ или услуг, последовательность порядка, этапов и сроков их выполнения; </w:t>
      </w:r>
    </w:p>
    <w:p w:rsidR="00FF22B5" w:rsidRPr="000B1D10" w:rsidRDefault="00FF22B5" w:rsidP="00FF22B5">
      <w:pPr>
        <w:pStyle w:val="Default"/>
        <w:rPr>
          <w:sz w:val="22"/>
          <w:szCs w:val="22"/>
        </w:rPr>
      </w:pPr>
      <w:r w:rsidRPr="000B1D10">
        <w:rPr>
          <w:sz w:val="22"/>
          <w:szCs w:val="22"/>
        </w:rPr>
        <w:t xml:space="preserve">b) выполняемые с использованием требуемых или более современных, обеспечивающих лучшее качество технологий их выполнения; </w:t>
      </w:r>
    </w:p>
    <w:p w:rsidR="00FF22B5" w:rsidRPr="000B1D10" w:rsidRDefault="00FF22B5" w:rsidP="00FF22B5">
      <w:pPr>
        <w:pStyle w:val="Default"/>
        <w:rPr>
          <w:sz w:val="22"/>
          <w:szCs w:val="22"/>
        </w:rPr>
      </w:pPr>
      <w:r w:rsidRPr="000B1D10">
        <w:rPr>
          <w:sz w:val="22"/>
          <w:szCs w:val="22"/>
        </w:rPr>
        <w:lastRenderedPageBreak/>
        <w:t xml:space="preserve">c) обладающими такими же или лучшими показателями качества, техническими или функциональными характеристиками (потребительскими свойствами); </w:t>
      </w:r>
    </w:p>
    <w:p w:rsidR="00FF22B5" w:rsidRPr="000B1D10" w:rsidRDefault="00FF22B5" w:rsidP="00FF22B5">
      <w:pPr>
        <w:pStyle w:val="Default"/>
        <w:rPr>
          <w:sz w:val="22"/>
          <w:szCs w:val="22"/>
        </w:rPr>
      </w:pPr>
      <w:r w:rsidRPr="000B1D10">
        <w:rPr>
          <w:sz w:val="22"/>
          <w:szCs w:val="22"/>
        </w:rPr>
        <w:t xml:space="preserve">d)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rsidR="005003EB" w:rsidRPr="000B1D10" w:rsidRDefault="00FF22B5" w:rsidP="00FF22B5">
      <w:pPr>
        <w:rPr>
          <w:rFonts w:ascii="Times New Roman" w:hAnsi="Times New Roman" w:cs="Times New Roman"/>
        </w:rPr>
      </w:pPr>
      <w:r w:rsidRPr="000B1D10">
        <w:rPr>
          <w:rFonts w:ascii="Times New Roman" w:hAnsi="Times New Roman" w:cs="Times New Roman"/>
        </w:rPr>
        <w:t>e) иные показатели, связанные с определением соответствия поставляемого товара, выполняемых работ, оказываемых услуг потребностям Общества.</w:t>
      </w:r>
    </w:p>
    <w:p w:rsidR="002A3B78" w:rsidRPr="000B1D10" w:rsidRDefault="002A3B78" w:rsidP="002A3B78">
      <w:pPr>
        <w:pStyle w:val="Default"/>
        <w:rPr>
          <w:sz w:val="22"/>
          <w:szCs w:val="22"/>
        </w:rPr>
      </w:pPr>
      <w:r w:rsidRPr="000B1D10">
        <w:rPr>
          <w:sz w:val="22"/>
          <w:szCs w:val="22"/>
        </w:rPr>
        <w:t xml:space="preserve">                                                                                                                                   Приложение № 3 к </w:t>
      </w:r>
    </w:p>
    <w:p w:rsidR="002A3B78" w:rsidRPr="000B1D10" w:rsidRDefault="002A3B78" w:rsidP="002A3B78">
      <w:pPr>
        <w:jc w:val="right"/>
        <w:rPr>
          <w:rFonts w:ascii="Times New Roman" w:hAnsi="Times New Roman" w:cs="Times New Roman"/>
        </w:rPr>
      </w:pPr>
      <w:r w:rsidRPr="000B1D10">
        <w:rPr>
          <w:rFonts w:ascii="Times New Roman" w:hAnsi="Times New Roman" w:cs="Times New Roman"/>
        </w:rPr>
        <w:t>Положению о закупках</w:t>
      </w:r>
    </w:p>
    <w:p w:rsidR="002A3B78" w:rsidRPr="000B1D10" w:rsidRDefault="002A3B78" w:rsidP="002A3B78">
      <w:pPr>
        <w:pStyle w:val="Default"/>
        <w:jc w:val="center"/>
        <w:rPr>
          <w:sz w:val="22"/>
          <w:szCs w:val="22"/>
        </w:rPr>
      </w:pPr>
      <w:r w:rsidRPr="000B1D10">
        <w:rPr>
          <w:b/>
          <w:bCs/>
          <w:sz w:val="22"/>
          <w:szCs w:val="22"/>
        </w:rPr>
        <w:t>ТИПОВЫЕ ТРЕБОВАНИЯ</w:t>
      </w:r>
    </w:p>
    <w:p w:rsidR="002A3B78" w:rsidRPr="000B1D10" w:rsidRDefault="002A3B78" w:rsidP="002A3B78">
      <w:pPr>
        <w:pStyle w:val="Default"/>
        <w:jc w:val="center"/>
        <w:rPr>
          <w:sz w:val="22"/>
          <w:szCs w:val="22"/>
        </w:rPr>
      </w:pPr>
      <w:r w:rsidRPr="000B1D10">
        <w:rPr>
          <w:b/>
          <w:bCs/>
          <w:sz w:val="22"/>
          <w:szCs w:val="22"/>
        </w:rPr>
        <w:t>к участникам закупочных процедур</w:t>
      </w:r>
    </w:p>
    <w:p w:rsidR="00B57B17" w:rsidRDefault="00B57B17" w:rsidP="002A3B78">
      <w:pPr>
        <w:pStyle w:val="Default"/>
        <w:rPr>
          <w:b/>
          <w:bCs/>
          <w:sz w:val="22"/>
          <w:szCs w:val="22"/>
        </w:rPr>
      </w:pPr>
    </w:p>
    <w:p w:rsidR="002A3B78" w:rsidRPr="000B1D10" w:rsidRDefault="002A3B78" w:rsidP="002A3B78">
      <w:pPr>
        <w:pStyle w:val="Default"/>
        <w:rPr>
          <w:sz w:val="22"/>
          <w:szCs w:val="22"/>
        </w:rPr>
      </w:pPr>
      <w:r w:rsidRPr="000B1D10">
        <w:rPr>
          <w:b/>
          <w:bCs/>
          <w:sz w:val="22"/>
          <w:szCs w:val="22"/>
        </w:rPr>
        <w:t xml:space="preserve">1. Обязательные требования к участникам закупочных процедур: </w:t>
      </w:r>
    </w:p>
    <w:p w:rsidR="00B57B17" w:rsidRDefault="00B57B17" w:rsidP="002A3B78">
      <w:pPr>
        <w:pStyle w:val="Default"/>
        <w:rPr>
          <w:sz w:val="22"/>
          <w:szCs w:val="22"/>
        </w:rPr>
      </w:pPr>
    </w:p>
    <w:p w:rsidR="002A3B78" w:rsidRPr="000B1D10" w:rsidRDefault="002A3B78" w:rsidP="002A3B78">
      <w:pPr>
        <w:pStyle w:val="Default"/>
        <w:rPr>
          <w:sz w:val="22"/>
          <w:szCs w:val="22"/>
        </w:rPr>
      </w:pPr>
      <w:r w:rsidRPr="000B1D10">
        <w:rPr>
          <w:sz w:val="22"/>
          <w:szCs w:val="22"/>
        </w:rPr>
        <w:t xml:space="preserve">1.1.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 </w:t>
      </w:r>
    </w:p>
    <w:p w:rsidR="002A3B78" w:rsidRPr="000B1D10" w:rsidRDefault="002A3B78" w:rsidP="002A3B78">
      <w:pPr>
        <w:pStyle w:val="Default"/>
        <w:rPr>
          <w:sz w:val="22"/>
          <w:szCs w:val="22"/>
        </w:rPr>
      </w:pPr>
      <w:r w:rsidRPr="000B1D10">
        <w:rPr>
          <w:sz w:val="22"/>
          <w:szCs w:val="22"/>
        </w:rPr>
        <w:t xml:space="preserve">1.2.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 </w:t>
      </w:r>
    </w:p>
    <w:p w:rsidR="002A3B78" w:rsidRPr="000B1D10" w:rsidRDefault="002A3B78" w:rsidP="002A3B78">
      <w:pPr>
        <w:pStyle w:val="Default"/>
        <w:rPr>
          <w:sz w:val="22"/>
          <w:szCs w:val="22"/>
        </w:rPr>
      </w:pPr>
      <w:r w:rsidRPr="000B1D10">
        <w:rPr>
          <w:sz w:val="22"/>
          <w:szCs w:val="22"/>
        </w:rPr>
        <w:t xml:space="preserve">1.3. не приостановление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заявки на участие в закупочной процедуре; </w:t>
      </w:r>
    </w:p>
    <w:p w:rsidR="002A3B78" w:rsidRPr="000B1D10" w:rsidRDefault="002A3B78" w:rsidP="002A3B78">
      <w:pPr>
        <w:pStyle w:val="Default"/>
        <w:rPr>
          <w:sz w:val="22"/>
          <w:szCs w:val="22"/>
        </w:rPr>
      </w:pPr>
      <w:r w:rsidRPr="000B1D10">
        <w:rPr>
          <w:sz w:val="22"/>
          <w:szCs w:val="22"/>
        </w:rPr>
        <w:t xml:space="preserve">1.4.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B1D10" w:rsidRDefault="000B1D10" w:rsidP="002A3B78">
      <w:pPr>
        <w:pStyle w:val="Default"/>
        <w:rPr>
          <w:b/>
          <w:bCs/>
          <w:sz w:val="22"/>
          <w:szCs w:val="22"/>
        </w:rPr>
      </w:pPr>
    </w:p>
    <w:p w:rsidR="002A3B78" w:rsidRPr="000B1D10" w:rsidRDefault="002A3B78" w:rsidP="002A3B78">
      <w:pPr>
        <w:pStyle w:val="Default"/>
        <w:rPr>
          <w:sz w:val="22"/>
          <w:szCs w:val="22"/>
        </w:rPr>
      </w:pPr>
      <w:r w:rsidRPr="000B1D10">
        <w:rPr>
          <w:b/>
          <w:bCs/>
          <w:sz w:val="22"/>
          <w:szCs w:val="22"/>
        </w:rPr>
        <w:t xml:space="preserve">2. Дополнительные общие требования к участникам закупочных процедур </w:t>
      </w:r>
    </w:p>
    <w:p w:rsidR="00B57B17" w:rsidRDefault="00B57B17" w:rsidP="002A3B78">
      <w:pPr>
        <w:pStyle w:val="Default"/>
        <w:rPr>
          <w:sz w:val="22"/>
          <w:szCs w:val="22"/>
        </w:rPr>
      </w:pPr>
    </w:p>
    <w:p w:rsidR="002A3B78" w:rsidRPr="000B1D10" w:rsidRDefault="002A3B78" w:rsidP="002A3B78">
      <w:pPr>
        <w:pStyle w:val="Default"/>
        <w:rPr>
          <w:sz w:val="22"/>
          <w:szCs w:val="22"/>
        </w:rPr>
      </w:pPr>
      <w:r w:rsidRPr="000B1D10">
        <w:rPr>
          <w:sz w:val="22"/>
          <w:szCs w:val="22"/>
        </w:rPr>
        <w:t xml:space="preserve">К участникам закупочных процедур могут быть предъявлены следующие дополнительные требования: </w:t>
      </w:r>
    </w:p>
    <w:p w:rsidR="002A3B78" w:rsidRPr="000B1D10" w:rsidRDefault="002A3B78" w:rsidP="002A3B78">
      <w:pPr>
        <w:pStyle w:val="Default"/>
        <w:rPr>
          <w:sz w:val="22"/>
          <w:szCs w:val="22"/>
        </w:rPr>
      </w:pPr>
      <w:r w:rsidRPr="000B1D10">
        <w:rPr>
          <w:sz w:val="22"/>
          <w:szCs w:val="22"/>
        </w:rPr>
        <w:t xml:space="preserve">2.1. наличие у участника положительной деловой репутации (включая наличие у участника рейтингов, наград или дипломов выставок и т.п.); </w:t>
      </w:r>
    </w:p>
    <w:p w:rsidR="002A3B78" w:rsidRPr="000B1D10" w:rsidRDefault="002A3B78" w:rsidP="002A3B78">
      <w:pPr>
        <w:pStyle w:val="Default"/>
        <w:rPr>
          <w:sz w:val="22"/>
          <w:szCs w:val="22"/>
        </w:rPr>
      </w:pPr>
      <w:r w:rsidRPr="000B1D10">
        <w:rPr>
          <w:sz w:val="22"/>
          <w:szCs w:val="22"/>
        </w:rPr>
        <w:t xml:space="preserve">2.2. наличие у участника опыта поставки товаров, выполнения работ, оказания услуг; </w:t>
      </w:r>
    </w:p>
    <w:p w:rsidR="002A3B78" w:rsidRPr="000B1D10" w:rsidRDefault="002A3B78" w:rsidP="002A3B78">
      <w:pPr>
        <w:pStyle w:val="Default"/>
        <w:rPr>
          <w:sz w:val="22"/>
          <w:szCs w:val="22"/>
        </w:rPr>
      </w:pPr>
      <w:r w:rsidRPr="000B1D10">
        <w:rPr>
          <w:sz w:val="22"/>
          <w:szCs w:val="22"/>
        </w:rPr>
        <w:t xml:space="preserve">2.3. наличие у участника: </w:t>
      </w:r>
    </w:p>
    <w:p w:rsidR="002A3B78" w:rsidRPr="000B1D10" w:rsidRDefault="002A3B78" w:rsidP="002A3B78">
      <w:pPr>
        <w:pStyle w:val="Default"/>
        <w:rPr>
          <w:sz w:val="22"/>
          <w:szCs w:val="22"/>
        </w:rPr>
      </w:pPr>
      <w:r w:rsidRPr="000B1D10">
        <w:rPr>
          <w:sz w:val="22"/>
          <w:szCs w:val="22"/>
        </w:rPr>
        <w:t xml:space="preserve">а) производственных мощностей, </w:t>
      </w:r>
    </w:p>
    <w:p w:rsidR="002A3B78" w:rsidRPr="000B1D10" w:rsidRDefault="002A3B78" w:rsidP="002A3B78">
      <w:pPr>
        <w:pStyle w:val="Default"/>
        <w:rPr>
          <w:sz w:val="22"/>
          <w:szCs w:val="22"/>
        </w:rPr>
      </w:pPr>
      <w:r w:rsidRPr="000B1D10">
        <w:rPr>
          <w:sz w:val="22"/>
          <w:szCs w:val="22"/>
        </w:rPr>
        <w:t xml:space="preserve">б) технологического оборудования, </w:t>
      </w:r>
    </w:p>
    <w:p w:rsidR="002A3B78" w:rsidRPr="000B1D10" w:rsidRDefault="002A3B78" w:rsidP="002A3B78">
      <w:pPr>
        <w:pStyle w:val="Default"/>
        <w:rPr>
          <w:sz w:val="22"/>
          <w:szCs w:val="22"/>
        </w:rPr>
      </w:pPr>
      <w:r w:rsidRPr="000B1D10">
        <w:rPr>
          <w:sz w:val="22"/>
          <w:szCs w:val="22"/>
        </w:rPr>
        <w:t xml:space="preserve">в) трудовых ресурсов, </w:t>
      </w:r>
    </w:p>
    <w:p w:rsidR="002A3B78" w:rsidRPr="000B1D10" w:rsidRDefault="002A3B78" w:rsidP="002A3B78">
      <w:pPr>
        <w:pStyle w:val="Default"/>
        <w:rPr>
          <w:sz w:val="22"/>
          <w:szCs w:val="22"/>
        </w:rPr>
      </w:pPr>
      <w:r w:rsidRPr="000B1D10">
        <w:rPr>
          <w:sz w:val="22"/>
          <w:szCs w:val="22"/>
        </w:rPr>
        <w:t xml:space="preserve">г) финансовых ресурсов; </w:t>
      </w:r>
    </w:p>
    <w:p w:rsidR="002A3B78" w:rsidRPr="000B1D10" w:rsidRDefault="002A3B78" w:rsidP="002A3B78">
      <w:pPr>
        <w:rPr>
          <w:rFonts w:ascii="Times New Roman" w:hAnsi="Times New Roman" w:cs="Times New Roman"/>
        </w:rPr>
      </w:pPr>
      <w:r w:rsidRPr="000B1D10">
        <w:rPr>
          <w:rFonts w:ascii="Times New Roman" w:hAnsi="Times New Roman" w:cs="Times New Roman"/>
        </w:rPr>
        <w:t xml:space="preserve">2.4. обладание участниками закупочных процедур правами на объекты </w:t>
      </w:r>
      <w:proofErr w:type="spellStart"/>
      <w:r w:rsidRPr="000B1D10">
        <w:rPr>
          <w:rFonts w:ascii="Times New Roman" w:hAnsi="Times New Roman" w:cs="Times New Roman"/>
        </w:rPr>
        <w:t>интеллектуальнойсобственности</w:t>
      </w:r>
      <w:proofErr w:type="spellEnd"/>
      <w:r w:rsidRPr="000B1D10">
        <w:rPr>
          <w:rFonts w:ascii="Times New Roman" w:hAnsi="Times New Roman" w:cs="Times New Roman"/>
        </w:rPr>
        <w:t xml:space="preserve">, если они необходимы для исполнения договора, либо в связи с исполнением договора Заказчик приобретает права на объекты интеллектуальной собственности; 2.5.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 </w:t>
      </w:r>
    </w:p>
    <w:p w:rsidR="002A3B78" w:rsidRPr="000B1D10" w:rsidRDefault="002A3B78" w:rsidP="002A3B78">
      <w:pPr>
        <w:pStyle w:val="Default"/>
        <w:rPr>
          <w:sz w:val="22"/>
          <w:szCs w:val="22"/>
        </w:rPr>
      </w:pPr>
      <w:r w:rsidRPr="000B1D10">
        <w:rPr>
          <w:sz w:val="22"/>
          <w:szCs w:val="22"/>
        </w:rPr>
        <w:t xml:space="preserve">2.6. наличие у участника закупочных процедур работников, привлекаемых для выполнения договора, установленной квалификации. </w:t>
      </w:r>
    </w:p>
    <w:p w:rsidR="002A3B78" w:rsidRPr="000B1D10" w:rsidRDefault="002A3B78" w:rsidP="002A3B78">
      <w:pPr>
        <w:rPr>
          <w:rFonts w:ascii="Times New Roman" w:hAnsi="Times New Roman" w:cs="Times New Roman"/>
        </w:rPr>
      </w:pPr>
      <w:r w:rsidRPr="000B1D10">
        <w:rPr>
          <w:rFonts w:ascii="Times New Roman" w:hAnsi="Times New Roman" w:cs="Times New Roman"/>
        </w:rPr>
        <w:lastRenderedPageBreak/>
        <w:t>2.7. отсутствие сведений об участниках закупки в реестре недобросовестных поставщиков, предусмотренном статьей 5 ФЗ-223 и ФЗ-94.</w:t>
      </w:r>
    </w:p>
    <w:p w:rsidR="002A3B78" w:rsidRPr="000B1D10" w:rsidRDefault="002A3B78" w:rsidP="002A3B78">
      <w:pPr>
        <w:rPr>
          <w:rFonts w:ascii="Times New Roman" w:hAnsi="Times New Roman" w:cs="Times New Roman"/>
        </w:rPr>
      </w:pPr>
    </w:p>
    <w:p w:rsidR="002A3B78" w:rsidRPr="000B1D10" w:rsidRDefault="002A3B78" w:rsidP="002A3B78">
      <w:pPr>
        <w:rPr>
          <w:rFonts w:ascii="Times New Roman" w:hAnsi="Times New Roman" w:cs="Times New Roman"/>
        </w:rPr>
      </w:pPr>
    </w:p>
    <w:p w:rsidR="002A3B78" w:rsidRPr="000B1D10" w:rsidRDefault="002A3B78" w:rsidP="002A3B78">
      <w:pPr>
        <w:rPr>
          <w:rFonts w:ascii="Times New Roman" w:hAnsi="Times New Roman" w:cs="Times New Roman"/>
        </w:rPr>
      </w:pPr>
    </w:p>
    <w:p w:rsidR="002A3B78" w:rsidRPr="000B1D10" w:rsidRDefault="002A3B78" w:rsidP="002A3B78">
      <w:pPr>
        <w:rPr>
          <w:rFonts w:ascii="Times New Roman" w:hAnsi="Times New Roman" w:cs="Times New Roman"/>
        </w:rPr>
      </w:pPr>
    </w:p>
    <w:p w:rsidR="002A3B78" w:rsidRPr="000B1D10" w:rsidRDefault="002A3B78" w:rsidP="002A3B78">
      <w:pPr>
        <w:pStyle w:val="Default"/>
        <w:rPr>
          <w:sz w:val="22"/>
          <w:szCs w:val="22"/>
        </w:rPr>
      </w:pPr>
      <w:r w:rsidRPr="000B1D10">
        <w:rPr>
          <w:sz w:val="22"/>
          <w:szCs w:val="22"/>
        </w:rPr>
        <w:t xml:space="preserve">                                                                                                                                   Приложение № 4 к </w:t>
      </w:r>
    </w:p>
    <w:p w:rsidR="002A3B78" w:rsidRPr="000B1D10" w:rsidRDefault="002A3B78" w:rsidP="002A3B78">
      <w:pPr>
        <w:jc w:val="right"/>
        <w:rPr>
          <w:rFonts w:ascii="Times New Roman" w:hAnsi="Times New Roman" w:cs="Times New Roman"/>
        </w:rPr>
      </w:pPr>
      <w:r w:rsidRPr="000B1D10">
        <w:rPr>
          <w:rFonts w:ascii="Times New Roman" w:hAnsi="Times New Roman" w:cs="Times New Roman"/>
        </w:rPr>
        <w:t>Положению о закупках</w:t>
      </w:r>
    </w:p>
    <w:p w:rsidR="002A3B78" w:rsidRPr="000B1D10" w:rsidRDefault="002A3B78" w:rsidP="002A3B78">
      <w:pPr>
        <w:pStyle w:val="Default"/>
        <w:jc w:val="center"/>
        <w:rPr>
          <w:sz w:val="22"/>
          <w:szCs w:val="22"/>
        </w:rPr>
      </w:pPr>
      <w:r w:rsidRPr="000B1D10">
        <w:rPr>
          <w:b/>
          <w:bCs/>
          <w:sz w:val="22"/>
          <w:szCs w:val="22"/>
        </w:rPr>
        <w:t>ПЛАН ЗАКУПОК</w:t>
      </w:r>
    </w:p>
    <w:p w:rsidR="002A3B78" w:rsidRPr="000B1D10" w:rsidRDefault="002A3B78" w:rsidP="002A3B78">
      <w:pPr>
        <w:pStyle w:val="Default"/>
        <w:rPr>
          <w:b/>
          <w:bCs/>
          <w:sz w:val="22"/>
          <w:szCs w:val="22"/>
        </w:rPr>
      </w:pPr>
    </w:p>
    <w:p w:rsidR="002A3B78" w:rsidRPr="000B1D10" w:rsidRDefault="002A3B78" w:rsidP="002A3B78">
      <w:pPr>
        <w:pStyle w:val="Default"/>
        <w:rPr>
          <w:b/>
          <w:bCs/>
          <w:sz w:val="22"/>
          <w:szCs w:val="22"/>
        </w:rPr>
      </w:pPr>
    </w:p>
    <w:p w:rsidR="002A3B78" w:rsidRPr="000B1D10" w:rsidRDefault="002A3B78" w:rsidP="002A3B78">
      <w:pPr>
        <w:pStyle w:val="Default"/>
        <w:rPr>
          <w:b/>
          <w:bCs/>
          <w:sz w:val="22"/>
          <w:szCs w:val="22"/>
        </w:rPr>
      </w:pPr>
    </w:p>
    <w:p w:rsidR="002A3B78" w:rsidRPr="000B1D10" w:rsidRDefault="002A3B78" w:rsidP="002A3B78">
      <w:pPr>
        <w:pStyle w:val="Default"/>
        <w:rPr>
          <w:b/>
          <w:bCs/>
          <w:sz w:val="22"/>
          <w:szCs w:val="22"/>
        </w:rPr>
      </w:pPr>
    </w:p>
    <w:p w:rsidR="002A3B78" w:rsidRPr="000B1D10" w:rsidRDefault="002A3B78" w:rsidP="002A3B78">
      <w:pPr>
        <w:pStyle w:val="Default"/>
        <w:rPr>
          <w:b/>
          <w:bCs/>
          <w:sz w:val="22"/>
          <w:szCs w:val="22"/>
        </w:rPr>
      </w:pPr>
    </w:p>
    <w:p w:rsidR="002A3B78" w:rsidRPr="000B1D10" w:rsidRDefault="002A3B78" w:rsidP="002A3B78">
      <w:pPr>
        <w:pStyle w:val="Default"/>
        <w:jc w:val="center"/>
        <w:rPr>
          <w:sz w:val="22"/>
          <w:szCs w:val="22"/>
        </w:rPr>
      </w:pPr>
      <w:r w:rsidRPr="000B1D10">
        <w:rPr>
          <w:b/>
          <w:bCs/>
          <w:sz w:val="22"/>
          <w:szCs w:val="22"/>
        </w:rPr>
        <w:t>товаров, работ, услуг для нужд ОАО «Энергетик»</w:t>
      </w:r>
    </w:p>
    <w:p w:rsidR="002A3B78" w:rsidRPr="000B1D10" w:rsidRDefault="002A3B78" w:rsidP="002A3B78">
      <w:pPr>
        <w:jc w:val="center"/>
        <w:rPr>
          <w:rFonts w:ascii="Times New Roman" w:hAnsi="Times New Roman" w:cs="Times New Roman"/>
          <w:b/>
          <w:bCs/>
        </w:rPr>
      </w:pPr>
    </w:p>
    <w:p w:rsidR="002A3B78" w:rsidRPr="000B1D10" w:rsidRDefault="002A3B78" w:rsidP="002A3B78">
      <w:pPr>
        <w:jc w:val="center"/>
        <w:rPr>
          <w:rFonts w:ascii="Times New Roman" w:hAnsi="Times New Roman" w:cs="Times New Roman"/>
          <w:b/>
          <w:bCs/>
        </w:rPr>
      </w:pPr>
      <w:r w:rsidRPr="000B1D10">
        <w:rPr>
          <w:rFonts w:ascii="Times New Roman" w:hAnsi="Times New Roman" w:cs="Times New Roman"/>
          <w:b/>
          <w:bCs/>
        </w:rPr>
        <w:t>на _________ год</w:t>
      </w:r>
    </w:p>
    <w:tbl>
      <w:tblPr>
        <w:tblStyle w:val="a3"/>
        <w:tblW w:w="0" w:type="auto"/>
        <w:tblLook w:val="04A0" w:firstRow="1" w:lastRow="0" w:firstColumn="1" w:lastColumn="0" w:noHBand="0" w:noVBand="1"/>
      </w:tblPr>
      <w:tblGrid>
        <w:gridCol w:w="4785"/>
        <w:gridCol w:w="4786"/>
      </w:tblGrid>
      <w:tr w:rsidR="002A3B78" w:rsidRPr="000B1D10" w:rsidTr="002A3B78">
        <w:tc>
          <w:tcPr>
            <w:tcW w:w="4785" w:type="dxa"/>
          </w:tcPr>
          <w:p w:rsidR="002A3B78" w:rsidRPr="000B1D10" w:rsidRDefault="002A3B78" w:rsidP="002A3B78">
            <w:pPr>
              <w:pStyle w:val="Default"/>
              <w:rPr>
                <w:sz w:val="22"/>
                <w:szCs w:val="22"/>
              </w:rPr>
            </w:pPr>
            <w:r w:rsidRPr="000B1D10">
              <w:rPr>
                <w:b/>
                <w:bCs/>
                <w:sz w:val="22"/>
                <w:szCs w:val="22"/>
              </w:rPr>
              <w:t xml:space="preserve">Наименование заказчика </w:t>
            </w:r>
          </w:p>
        </w:tc>
        <w:tc>
          <w:tcPr>
            <w:tcW w:w="4786" w:type="dxa"/>
          </w:tcPr>
          <w:p w:rsidR="002A3B78" w:rsidRPr="000B1D10" w:rsidRDefault="002A3B78" w:rsidP="002A3B78">
            <w:pPr>
              <w:jc w:val="center"/>
              <w:rPr>
                <w:rFonts w:ascii="Times New Roman" w:hAnsi="Times New Roman" w:cs="Times New Roman"/>
              </w:rPr>
            </w:pPr>
          </w:p>
        </w:tc>
      </w:tr>
      <w:tr w:rsidR="002A3B78" w:rsidRPr="000B1D10" w:rsidTr="002A3B78">
        <w:tc>
          <w:tcPr>
            <w:tcW w:w="4785" w:type="dxa"/>
          </w:tcPr>
          <w:p w:rsidR="002A3B78" w:rsidRPr="000B1D10" w:rsidRDefault="002A3B78" w:rsidP="002A3B78">
            <w:pPr>
              <w:pStyle w:val="Default"/>
              <w:rPr>
                <w:sz w:val="22"/>
                <w:szCs w:val="22"/>
              </w:rPr>
            </w:pPr>
            <w:r w:rsidRPr="000B1D10">
              <w:rPr>
                <w:b/>
                <w:bCs/>
                <w:sz w:val="22"/>
                <w:szCs w:val="22"/>
              </w:rPr>
              <w:t xml:space="preserve">ИНН </w:t>
            </w:r>
          </w:p>
        </w:tc>
        <w:tc>
          <w:tcPr>
            <w:tcW w:w="4786" w:type="dxa"/>
          </w:tcPr>
          <w:p w:rsidR="002A3B78" w:rsidRPr="000B1D10" w:rsidRDefault="002A3B78" w:rsidP="002A3B78">
            <w:pPr>
              <w:jc w:val="center"/>
              <w:rPr>
                <w:rFonts w:ascii="Times New Roman" w:hAnsi="Times New Roman" w:cs="Times New Roman"/>
              </w:rPr>
            </w:pPr>
          </w:p>
        </w:tc>
      </w:tr>
      <w:tr w:rsidR="002A3B78" w:rsidRPr="000B1D10" w:rsidTr="002A3B78">
        <w:tc>
          <w:tcPr>
            <w:tcW w:w="4785" w:type="dxa"/>
          </w:tcPr>
          <w:p w:rsidR="002A3B78" w:rsidRPr="000B1D10" w:rsidRDefault="002A3B78" w:rsidP="002A3B78">
            <w:pPr>
              <w:pStyle w:val="Default"/>
              <w:rPr>
                <w:sz w:val="22"/>
                <w:szCs w:val="22"/>
              </w:rPr>
            </w:pPr>
            <w:r w:rsidRPr="000B1D10">
              <w:rPr>
                <w:b/>
                <w:bCs/>
                <w:sz w:val="22"/>
                <w:szCs w:val="22"/>
              </w:rPr>
              <w:t xml:space="preserve">ОКАТО </w:t>
            </w:r>
          </w:p>
        </w:tc>
        <w:tc>
          <w:tcPr>
            <w:tcW w:w="4786" w:type="dxa"/>
          </w:tcPr>
          <w:p w:rsidR="002A3B78" w:rsidRPr="000B1D10" w:rsidRDefault="002A3B78" w:rsidP="002A3B78">
            <w:pPr>
              <w:jc w:val="center"/>
              <w:rPr>
                <w:rFonts w:ascii="Times New Roman" w:hAnsi="Times New Roman" w:cs="Times New Roman"/>
              </w:rPr>
            </w:pPr>
          </w:p>
        </w:tc>
      </w:tr>
      <w:tr w:rsidR="002A3B78" w:rsidRPr="000B1D10" w:rsidTr="002A3B78">
        <w:tc>
          <w:tcPr>
            <w:tcW w:w="4785" w:type="dxa"/>
          </w:tcPr>
          <w:p w:rsidR="002A3B78" w:rsidRPr="000B1D10" w:rsidRDefault="002A3B78" w:rsidP="002A3B78">
            <w:pPr>
              <w:pStyle w:val="Default"/>
              <w:rPr>
                <w:sz w:val="22"/>
                <w:szCs w:val="22"/>
              </w:rPr>
            </w:pPr>
            <w:r w:rsidRPr="000B1D10">
              <w:rPr>
                <w:b/>
                <w:bCs/>
                <w:sz w:val="22"/>
                <w:szCs w:val="22"/>
              </w:rPr>
              <w:t xml:space="preserve">Адрес, телефон, электронная почта </w:t>
            </w:r>
          </w:p>
        </w:tc>
        <w:tc>
          <w:tcPr>
            <w:tcW w:w="4786" w:type="dxa"/>
          </w:tcPr>
          <w:p w:rsidR="002A3B78" w:rsidRPr="000B1D10" w:rsidRDefault="002A3B78" w:rsidP="002A3B78">
            <w:pPr>
              <w:jc w:val="center"/>
              <w:rPr>
                <w:rFonts w:ascii="Times New Roman" w:hAnsi="Times New Roman" w:cs="Times New Roman"/>
              </w:rPr>
            </w:pPr>
          </w:p>
        </w:tc>
      </w:tr>
    </w:tbl>
    <w:p w:rsidR="002A3B78" w:rsidRPr="000B1D10" w:rsidRDefault="002A3B78" w:rsidP="002A3B78">
      <w:pPr>
        <w:jc w:val="center"/>
        <w:rPr>
          <w:rFonts w:ascii="Times New Roman" w:hAnsi="Times New Roman" w:cs="Times New Roman"/>
        </w:rPr>
      </w:pPr>
    </w:p>
    <w:tbl>
      <w:tblPr>
        <w:tblStyle w:val="a3"/>
        <w:tblW w:w="0" w:type="auto"/>
        <w:tblInd w:w="-176" w:type="dxa"/>
        <w:tblLayout w:type="fixed"/>
        <w:tblLook w:val="04A0" w:firstRow="1" w:lastRow="0" w:firstColumn="1" w:lastColumn="0" w:noHBand="0" w:noVBand="1"/>
      </w:tblPr>
      <w:tblGrid>
        <w:gridCol w:w="993"/>
        <w:gridCol w:w="851"/>
        <w:gridCol w:w="1123"/>
        <w:gridCol w:w="1108"/>
        <w:gridCol w:w="1212"/>
        <w:gridCol w:w="1384"/>
        <w:gridCol w:w="13"/>
        <w:gridCol w:w="1793"/>
        <w:gridCol w:w="1270"/>
      </w:tblGrid>
      <w:tr w:rsidR="000B1D10" w:rsidRPr="000B1D10" w:rsidTr="000B1D10">
        <w:tc>
          <w:tcPr>
            <w:tcW w:w="5287" w:type="dxa"/>
            <w:gridSpan w:val="5"/>
            <w:tcBorders>
              <w:top w:val="single" w:sz="18" w:space="0" w:color="auto"/>
              <w:left w:val="single" w:sz="18" w:space="0" w:color="auto"/>
            </w:tcBorders>
          </w:tcPr>
          <w:p w:rsidR="002A3B78" w:rsidRPr="000B1D10" w:rsidRDefault="002A3B78" w:rsidP="000B1D10">
            <w:pPr>
              <w:pStyle w:val="Default"/>
              <w:jc w:val="center"/>
              <w:rPr>
                <w:sz w:val="22"/>
                <w:szCs w:val="22"/>
              </w:rPr>
            </w:pPr>
            <w:r w:rsidRPr="000B1D10">
              <w:rPr>
                <w:sz w:val="22"/>
                <w:szCs w:val="22"/>
              </w:rPr>
              <w:t xml:space="preserve">Номенклатура товаров, работ и услуг, планируемых к закупке </w:t>
            </w:r>
          </w:p>
        </w:tc>
        <w:tc>
          <w:tcPr>
            <w:tcW w:w="1397" w:type="dxa"/>
            <w:gridSpan w:val="2"/>
            <w:vMerge w:val="restart"/>
            <w:tcBorders>
              <w:top w:val="single" w:sz="18" w:space="0" w:color="auto"/>
            </w:tcBorders>
          </w:tcPr>
          <w:p w:rsidR="002A3B78" w:rsidRPr="000B1D10" w:rsidRDefault="002A3B78" w:rsidP="000B1D10">
            <w:pPr>
              <w:pStyle w:val="Default"/>
              <w:jc w:val="center"/>
              <w:rPr>
                <w:sz w:val="22"/>
                <w:szCs w:val="22"/>
              </w:rPr>
            </w:pPr>
            <w:r w:rsidRPr="000B1D10">
              <w:rPr>
                <w:sz w:val="22"/>
                <w:szCs w:val="22"/>
              </w:rPr>
              <w:t xml:space="preserve">Планируемые объемы закупок </w:t>
            </w:r>
          </w:p>
          <w:p w:rsidR="002A3B78" w:rsidRPr="000B1D10" w:rsidRDefault="002A3B78" w:rsidP="000B1D10">
            <w:pPr>
              <w:pStyle w:val="Default"/>
              <w:jc w:val="center"/>
              <w:rPr>
                <w:sz w:val="22"/>
                <w:szCs w:val="22"/>
              </w:rPr>
            </w:pPr>
            <w:r w:rsidRPr="000B1D10">
              <w:rPr>
                <w:sz w:val="22"/>
                <w:szCs w:val="22"/>
              </w:rPr>
              <w:t xml:space="preserve">товаров, работ </w:t>
            </w:r>
          </w:p>
          <w:p w:rsidR="002A3B78" w:rsidRPr="000B1D10" w:rsidRDefault="002A3B78" w:rsidP="000B1D10">
            <w:pPr>
              <w:pStyle w:val="Default"/>
              <w:jc w:val="center"/>
              <w:rPr>
                <w:sz w:val="22"/>
                <w:szCs w:val="22"/>
              </w:rPr>
            </w:pPr>
            <w:r w:rsidRPr="000B1D10">
              <w:rPr>
                <w:sz w:val="22"/>
                <w:szCs w:val="22"/>
              </w:rPr>
              <w:t xml:space="preserve">и услуг </w:t>
            </w:r>
          </w:p>
          <w:p w:rsidR="002A3B78" w:rsidRPr="000B1D10" w:rsidRDefault="002A3B78" w:rsidP="000B1D10">
            <w:pPr>
              <w:jc w:val="center"/>
              <w:rPr>
                <w:rFonts w:ascii="Times New Roman" w:hAnsi="Times New Roman" w:cs="Times New Roman"/>
              </w:rPr>
            </w:pPr>
            <w:r w:rsidRPr="000B1D10">
              <w:rPr>
                <w:rFonts w:ascii="Times New Roman" w:hAnsi="Times New Roman" w:cs="Times New Roman"/>
              </w:rPr>
              <w:t xml:space="preserve">(тыс. руб.) </w:t>
            </w:r>
          </w:p>
        </w:tc>
        <w:tc>
          <w:tcPr>
            <w:tcW w:w="1793" w:type="dxa"/>
            <w:vMerge w:val="restart"/>
            <w:tcBorders>
              <w:top w:val="single" w:sz="18" w:space="0" w:color="auto"/>
            </w:tcBorders>
          </w:tcPr>
          <w:p w:rsidR="002A3B78" w:rsidRPr="000B1D10" w:rsidRDefault="002A3B78" w:rsidP="000B1D10">
            <w:pPr>
              <w:pStyle w:val="Default"/>
              <w:jc w:val="center"/>
              <w:rPr>
                <w:sz w:val="22"/>
                <w:szCs w:val="22"/>
              </w:rPr>
            </w:pPr>
            <w:r w:rsidRPr="000B1D10">
              <w:rPr>
                <w:sz w:val="22"/>
                <w:szCs w:val="22"/>
              </w:rPr>
              <w:t xml:space="preserve">Ориентировочный срок размещения заказа </w:t>
            </w:r>
          </w:p>
          <w:p w:rsidR="002A3B78" w:rsidRPr="000B1D10" w:rsidRDefault="002A3B78" w:rsidP="000B1D10">
            <w:pPr>
              <w:jc w:val="center"/>
              <w:rPr>
                <w:rFonts w:ascii="Times New Roman" w:hAnsi="Times New Roman" w:cs="Times New Roman"/>
              </w:rPr>
            </w:pPr>
            <w:r w:rsidRPr="000B1D10">
              <w:rPr>
                <w:rFonts w:ascii="Times New Roman" w:hAnsi="Times New Roman" w:cs="Times New Roman"/>
              </w:rPr>
              <w:t xml:space="preserve">(квартал) </w:t>
            </w:r>
          </w:p>
        </w:tc>
        <w:tc>
          <w:tcPr>
            <w:tcW w:w="1270" w:type="dxa"/>
            <w:vMerge w:val="restart"/>
            <w:tcBorders>
              <w:top w:val="single" w:sz="18" w:space="0" w:color="auto"/>
              <w:right w:val="single" w:sz="18" w:space="0" w:color="auto"/>
            </w:tcBorders>
          </w:tcPr>
          <w:p w:rsidR="002A3B78" w:rsidRPr="000B1D10" w:rsidRDefault="000B1D10" w:rsidP="000B1D10">
            <w:pPr>
              <w:pStyle w:val="Default"/>
              <w:jc w:val="center"/>
              <w:rPr>
                <w:sz w:val="22"/>
                <w:szCs w:val="22"/>
              </w:rPr>
            </w:pPr>
            <w:r w:rsidRPr="000B1D10">
              <w:rPr>
                <w:sz w:val="22"/>
                <w:szCs w:val="22"/>
              </w:rPr>
              <w:t xml:space="preserve">Примечание </w:t>
            </w:r>
          </w:p>
        </w:tc>
      </w:tr>
      <w:tr w:rsidR="000B1D10" w:rsidRPr="000B1D10" w:rsidTr="000B1D10">
        <w:tc>
          <w:tcPr>
            <w:tcW w:w="993" w:type="dxa"/>
            <w:tcBorders>
              <w:left w:val="single" w:sz="18" w:space="0" w:color="auto"/>
              <w:bottom w:val="single" w:sz="18" w:space="0" w:color="auto"/>
            </w:tcBorders>
          </w:tcPr>
          <w:p w:rsidR="000B1D10" w:rsidRPr="000B1D10" w:rsidRDefault="000B1D10" w:rsidP="000B1D10">
            <w:pPr>
              <w:pStyle w:val="Default"/>
              <w:jc w:val="center"/>
              <w:rPr>
                <w:sz w:val="22"/>
                <w:szCs w:val="22"/>
              </w:rPr>
            </w:pPr>
            <w:r w:rsidRPr="000B1D10">
              <w:rPr>
                <w:iCs/>
                <w:sz w:val="22"/>
                <w:szCs w:val="22"/>
              </w:rPr>
              <w:t xml:space="preserve">Код </w:t>
            </w:r>
          </w:p>
          <w:p w:rsidR="002A3B78" w:rsidRPr="000B1D10" w:rsidRDefault="000B1D10" w:rsidP="000B1D10">
            <w:pPr>
              <w:jc w:val="center"/>
              <w:rPr>
                <w:rFonts w:ascii="Times New Roman" w:hAnsi="Times New Roman" w:cs="Times New Roman"/>
              </w:rPr>
            </w:pPr>
            <w:r w:rsidRPr="000B1D10">
              <w:rPr>
                <w:rFonts w:ascii="Times New Roman" w:hAnsi="Times New Roman" w:cs="Times New Roman"/>
                <w:iCs/>
              </w:rPr>
              <w:t>ОКВЭД</w:t>
            </w:r>
            <w:r w:rsidRPr="000B1D10">
              <w:rPr>
                <w:rFonts w:ascii="Times New Roman" w:hAnsi="Times New Roman" w:cs="Times New Roman"/>
                <w:i/>
                <w:iCs/>
              </w:rPr>
              <w:t xml:space="preserve"> </w:t>
            </w:r>
          </w:p>
        </w:tc>
        <w:tc>
          <w:tcPr>
            <w:tcW w:w="851" w:type="dxa"/>
            <w:tcBorders>
              <w:bottom w:val="single" w:sz="18" w:space="0" w:color="auto"/>
            </w:tcBorders>
          </w:tcPr>
          <w:p w:rsidR="000B1D10" w:rsidRPr="000B1D10" w:rsidRDefault="000B1D10" w:rsidP="000B1D10">
            <w:pPr>
              <w:pStyle w:val="Default"/>
              <w:jc w:val="center"/>
              <w:rPr>
                <w:sz w:val="22"/>
                <w:szCs w:val="22"/>
              </w:rPr>
            </w:pPr>
            <w:r w:rsidRPr="000B1D10">
              <w:rPr>
                <w:i/>
                <w:iCs/>
                <w:sz w:val="22"/>
                <w:szCs w:val="22"/>
              </w:rPr>
              <w:t xml:space="preserve">Код </w:t>
            </w:r>
          </w:p>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 xml:space="preserve">ОКДП </w:t>
            </w:r>
          </w:p>
        </w:tc>
        <w:tc>
          <w:tcPr>
            <w:tcW w:w="1123" w:type="dxa"/>
            <w:tcBorders>
              <w:bottom w:val="single" w:sz="18" w:space="0" w:color="auto"/>
            </w:tcBorders>
          </w:tcPr>
          <w:p w:rsidR="002A3B78" w:rsidRPr="000B1D10" w:rsidRDefault="000B1D10" w:rsidP="000B1D10">
            <w:pPr>
              <w:pStyle w:val="Default"/>
              <w:jc w:val="center"/>
              <w:rPr>
                <w:sz w:val="22"/>
                <w:szCs w:val="22"/>
              </w:rPr>
            </w:pPr>
            <w:r w:rsidRPr="000B1D10">
              <w:rPr>
                <w:sz w:val="22"/>
                <w:szCs w:val="22"/>
              </w:rPr>
              <w:t xml:space="preserve">Наименование группировки товаров, работ и услуг </w:t>
            </w:r>
          </w:p>
        </w:tc>
        <w:tc>
          <w:tcPr>
            <w:tcW w:w="1108" w:type="dxa"/>
            <w:tcBorders>
              <w:bottom w:val="single" w:sz="18" w:space="0" w:color="auto"/>
            </w:tcBorders>
          </w:tcPr>
          <w:p w:rsidR="002A3B78" w:rsidRPr="000B1D10" w:rsidRDefault="000B1D10" w:rsidP="000B1D10">
            <w:pPr>
              <w:pStyle w:val="Default"/>
              <w:jc w:val="center"/>
              <w:rPr>
                <w:sz w:val="22"/>
                <w:szCs w:val="22"/>
              </w:rPr>
            </w:pPr>
            <w:r w:rsidRPr="000B1D10">
              <w:rPr>
                <w:sz w:val="22"/>
                <w:szCs w:val="22"/>
              </w:rPr>
              <w:t xml:space="preserve">Единица измерения </w:t>
            </w:r>
          </w:p>
        </w:tc>
        <w:tc>
          <w:tcPr>
            <w:tcW w:w="1212" w:type="dxa"/>
            <w:tcBorders>
              <w:bottom w:val="single" w:sz="18" w:space="0" w:color="auto"/>
            </w:tcBorders>
          </w:tcPr>
          <w:p w:rsidR="002A3B78" w:rsidRPr="000B1D10" w:rsidRDefault="000B1D10" w:rsidP="000B1D10">
            <w:pPr>
              <w:pStyle w:val="Default"/>
              <w:jc w:val="center"/>
              <w:rPr>
                <w:sz w:val="22"/>
                <w:szCs w:val="22"/>
              </w:rPr>
            </w:pPr>
            <w:r w:rsidRPr="000B1D10">
              <w:rPr>
                <w:sz w:val="22"/>
                <w:szCs w:val="22"/>
              </w:rPr>
              <w:t>Количество</w:t>
            </w:r>
          </w:p>
        </w:tc>
        <w:tc>
          <w:tcPr>
            <w:tcW w:w="1397" w:type="dxa"/>
            <w:gridSpan w:val="2"/>
            <w:vMerge/>
            <w:tcBorders>
              <w:bottom w:val="single" w:sz="18" w:space="0" w:color="auto"/>
            </w:tcBorders>
          </w:tcPr>
          <w:p w:rsidR="002A3B78" w:rsidRPr="000B1D10" w:rsidRDefault="002A3B78" w:rsidP="000B1D10">
            <w:pPr>
              <w:jc w:val="center"/>
              <w:rPr>
                <w:rFonts w:ascii="Times New Roman" w:hAnsi="Times New Roman" w:cs="Times New Roman"/>
              </w:rPr>
            </w:pPr>
          </w:p>
        </w:tc>
        <w:tc>
          <w:tcPr>
            <w:tcW w:w="1793" w:type="dxa"/>
            <w:vMerge/>
            <w:tcBorders>
              <w:bottom w:val="single" w:sz="18" w:space="0" w:color="auto"/>
            </w:tcBorders>
          </w:tcPr>
          <w:p w:rsidR="002A3B78" w:rsidRPr="000B1D10" w:rsidRDefault="002A3B78" w:rsidP="000B1D10">
            <w:pPr>
              <w:jc w:val="center"/>
              <w:rPr>
                <w:rFonts w:ascii="Times New Roman" w:hAnsi="Times New Roman" w:cs="Times New Roman"/>
              </w:rPr>
            </w:pPr>
          </w:p>
        </w:tc>
        <w:tc>
          <w:tcPr>
            <w:tcW w:w="1270" w:type="dxa"/>
            <w:vMerge/>
            <w:tcBorders>
              <w:bottom w:val="single" w:sz="18" w:space="0" w:color="auto"/>
              <w:right w:val="single" w:sz="18" w:space="0" w:color="auto"/>
            </w:tcBorders>
          </w:tcPr>
          <w:p w:rsidR="002A3B78" w:rsidRPr="000B1D10" w:rsidRDefault="002A3B78" w:rsidP="000B1D10">
            <w:pPr>
              <w:jc w:val="center"/>
              <w:rPr>
                <w:rFonts w:ascii="Times New Roman" w:hAnsi="Times New Roman" w:cs="Times New Roman"/>
              </w:rPr>
            </w:pPr>
          </w:p>
        </w:tc>
      </w:tr>
      <w:tr w:rsidR="000B1D10" w:rsidRPr="000B1D10" w:rsidTr="000B1D10">
        <w:tc>
          <w:tcPr>
            <w:tcW w:w="993" w:type="dxa"/>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1</w:t>
            </w:r>
          </w:p>
        </w:tc>
        <w:tc>
          <w:tcPr>
            <w:tcW w:w="851" w:type="dxa"/>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2</w:t>
            </w:r>
          </w:p>
        </w:tc>
        <w:tc>
          <w:tcPr>
            <w:tcW w:w="1123" w:type="dxa"/>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3</w:t>
            </w:r>
          </w:p>
        </w:tc>
        <w:tc>
          <w:tcPr>
            <w:tcW w:w="1108" w:type="dxa"/>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4</w:t>
            </w:r>
          </w:p>
        </w:tc>
        <w:tc>
          <w:tcPr>
            <w:tcW w:w="1212" w:type="dxa"/>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5</w:t>
            </w:r>
          </w:p>
        </w:tc>
        <w:tc>
          <w:tcPr>
            <w:tcW w:w="1397" w:type="dxa"/>
            <w:gridSpan w:val="2"/>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6</w:t>
            </w:r>
          </w:p>
        </w:tc>
        <w:tc>
          <w:tcPr>
            <w:tcW w:w="1793" w:type="dxa"/>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7</w:t>
            </w:r>
          </w:p>
        </w:tc>
        <w:tc>
          <w:tcPr>
            <w:tcW w:w="1270" w:type="dxa"/>
            <w:tcBorders>
              <w:top w:val="single" w:sz="18" w:space="0" w:color="auto"/>
              <w:left w:val="single" w:sz="18" w:space="0" w:color="auto"/>
              <w:bottom w:val="single" w:sz="18" w:space="0" w:color="auto"/>
              <w:right w:val="single" w:sz="18" w:space="0" w:color="auto"/>
            </w:tcBorders>
          </w:tcPr>
          <w:p w:rsidR="002A3B78" w:rsidRPr="000B1D10" w:rsidRDefault="000B1D10" w:rsidP="000B1D10">
            <w:pPr>
              <w:jc w:val="center"/>
              <w:rPr>
                <w:rFonts w:ascii="Times New Roman" w:hAnsi="Times New Roman" w:cs="Times New Roman"/>
              </w:rPr>
            </w:pPr>
            <w:r w:rsidRPr="000B1D10">
              <w:rPr>
                <w:rFonts w:ascii="Times New Roman" w:hAnsi="Times New Roman" w:cs="Times New Roman"/>
              </w:rPr>
              <w:t>8</w:t>
            </w:r>
          </w:p>
        </w:tc>
      </w:tr>
      <w:tr w:rsidR="000B1D10" w:rsidRPr="000B1D10" w:rsidTr="00F110B8">
        <w:trPr>
          <w:trHeight w:val="439"/>
        </w:trPr>
        <w:tc>
          <w:tcPr>
            <w:tcW w:w="993" w:type="dxa"/>
            <w:tcBorders>
              <w:top w:val="single" w:sz="18" w:space="0" w:color="auto"/>
              <w:left w:val="single" w:sz="18" w:space="0" w:color="auto"/>
            </w:tcBorders>
          </w:tcPr>
          <w:p w:rsidR="002A3B78" w:rsidRPr="000B1D10" w:rsidRDefault="002A3B78" w:rsidP="000B1D10">
            <w:pPr>
              <w:jc w:val="center"/>
              <w:rPr>
                <w:rFonts w:ascii="Times New Roman" w:hAnsi="Times New Roman" w:cs="Times New Roman"/>
              </w:rPr>
            </w:pPr>
          </w:p>
        </w:tc>
        <w:tc>
          <w:tcPr>
            <w:tcW w:w="851" w:type="dxa"/>
            <w:tcBorders>
              <w:top w:val="single" w:sz="18" w:space="0" w:color="auto"/>
            </w:tcBorders>
          </w:tcPr>
          <w:p w:rsidR="002A3B78" w:rsidRPr="000B1D10" w:rsidRDefault="002A3B78" w:rsidP="000B1D10">
            <w:pPr>
              <w:jc w:val="center"/>
              <w:rPr>
                <w:rFonts w:ascii="Times New Roman" w:hAnsi="Times New Roman" w:cs="Times New Roman"/>
              </w:rPr>
            </w:pPr>
          </w:p>
        </w:tc>
        <w:tc>
          <w:tcPr>
            <w:tcW w:w="1123" w:type="dxa"/>
            <w:tcBorders>
              <w:top w:val="single" w:sz="18" w:space="0" w:color="auto"/>
            </w:tcBorders>
          </w:tcPr>
          <w:p w:rsidR="002A3B78" w:rsidRPr="000B1D10" w:rsidRDefault="002A3B78" w:rsidP="000B1D10">
            <w:pPr>
              <w:jc w:val="center"/>
              <w:rPr>
                <w:rFonts w:ascii="Times New Roman" w:hAnsi="Times New Roman" w:cs="Times New Roman"/>
              </w:rPr>
            </w:pPr>
          </w:p>
        </w:tc>
        <w:tc>
          <w:tcPr>
            <w:tcW w:w="1108" w:type="dxa"/>
            <w:tcBorders>
              <w:top w:val="single" w:sz="18" w:space="0" w:color="auto"/>
            </w:tcBorders>
          </w:tcPr>
          <w:p w:rsidR="002A3B78" w:rsidRPr="000B1D10" w:rsidRDefault="002A3B78" w:rsidP="000B1D10">
            <w:pPr>
              <w:jc w:val="center"/>
              <w:rPr>
                <w:rFonts w:ascii="Times New Roman" w:hAnsi="Times New Roman" w:cs="Times New Roman"/>
              </w:rPr>
            </w:pPr>
          </w:p>
        </w:tc>
        <w:tc>
          <w:tcPr>
            <w:tcW w:w="1212" w:type="dxa"/>
            <w:tcBorders>
              <w:top w:val="single" w:sz="18" w:space="0" w:color="auto"/>
            </w:tcBorders>
          </w:tcPr>
          <w:p w:rsidR="002A3B78" w:rsidRPr="000B1D10" w:rsidRDefault="002A3B78" w:rsidP="000B1D10">
            <w:pPr>
              <w:jc w:val="center"/>
              <w:rPr>
                <w:rFonts w:ascii="Times New Roman" w:hAnsi="Times New Roman" w:cs="Times New Roman"/>
              </w:rPr>
            </w:pPr>
          </w:p>
        </w:tc>
        <w:tc>
          <w:tcPr>
            <w:tcW w:w="1397" w:type="dxa"/>
            <w:gridSpan w:val="2"/>
            <w:tcBorders>
              <w:top w:val="single" w:sz="18" w:space="0" w:color="auto"/>
            </w:tcBorders>
          </w:tcPr>
          <w:p w:rsidR="002A3B78" w:rsidRPr="000B1D10" w:rsidRDefault="002A3B78" w:rsidP="000B1D10">
            <w:pPr>
              <w:jc w:val="center"/>
              <w:rPr>
                <w:rFonts w:ascii="Times New Roman" w:hAnsi="Times New Roman" w:cs="Times New Roman"/>
              </w:rPr>
            </w:pPr>
          </w:p>
        </w:tc>
        <w:tc>
          <w:tcPr>
            <w:tcW w:w="1793" w:type="dxa"/>
            <w:tcBorders>
              <w:top w:val="single" w:sz="18" w:space="0" w:color="auto"/>
            </w:tcBorders>
          </w:tcPr>
          <w:p w:rsidR="002A3B78" w:rsidRPr="000B1D10" w:rsidRDefault="002A3B78" w:rsidP="000B1D10">
            <w:pPr>
              <w:jc w:val="center"/>
              <w:rPr>
                <w:rFonts w:ascii="Times New Roman" w:hAnsi="Times New Roman" w:cs="Times New Roman"/>
              </w:rPr>
            </w:pPr>
          </w:p>
        </w:tc>
        <w:tc>
          <w:tcPr>
            <w:tcW w:w="1270" w:type="dxa"/>
            <w:tcBorders>
              <w:top w:val="single" w:sz="18" w:space="0" w:color="auto"/>
              <w:right w:val="single" w:sz="18" w:space="0" w:color="auto"/>
            </w:tcBorders>
          </w:tcPr>
          <w:p w:rsidR="002A3B78" w:rsidRPr="000B1D10" w:rsidRDefault="002A3B78" w:rsidP="000B1D10">
            <w:pPr>
              <w:jc w:val="center"/>
              <w:rPr>
                <w:rFonts w:ascii="Times New Roman" w:hAnsi="Times New Roman" w:cs="Times New Roman"/>
              </w:rPr>
            </w:pPr>
          </w:p>
        </w:tc>
      </w:tr>
      <w:tr w:rsidR="000B1D10" w:rsidRPr="000B1D10" w:rsidTr="00F110B8">
        <w:trPr>
          <w:trHeight w:val="463"/>
        </w:trPr>
        <w:tc>
          <w:tcPr>
            <w:tcW w:w="993" w:type="dxa"/>
            <w:tcBorders>
              <w:left w:val="single" w:sz="18" w:space="0" w:color="auto"/>
            </w:tcBorders>
          </w:tcPr>
          <w:p w:rsidR="002A3B78" w:rsidRPr="000B1D10" w:rsidRDefault="002A3B78" w:rsidP="000B1D10">
            <w:pPr>
              <w:jc w:val="center"/>
              <w:rPr>
                <w:rFonts w:ascii="Times New Roman" w:hAnsi="Times New Roman" w:cs="Times New Roman"/>
              </w:rPr>
            </w:pPr>
          </w:p>
        </w:tc>
        <w:tc>
          <w:tcPr>
            <w:tcW w:w="851" w:type="dxa"/>
          </w:tcPr>
          <w:p w:rsidR="002A3B78" w:rsidRPr="000B1D10" w:rsidRDefault="002A3B78" w:rsidP="000B1D10">
            <w:pPr>
              <w:jc w:val="center"/>
              <w:rPr>
                <w:rFonts w:ascii="Times New Roman" w:hAnsi="Times New Roman" w:cs="Times New Roman"/>
              </w:rPr>
            </w:pPr>
          </w:p>
        </w:tc>
        <w:tc>
          <w:tcPr>
            <w:tcW w:w="1123" w:type="dxa"/>
          </w:tcPr>
          <w:p w:rsidR="002A3B78" w:rsidRPr="000B1D10" w:rsidRDefault="002A3B78" w:rsidP="000B1D10">
            <w:pPr>
              <w:jc w:val="center"/>
              <w:rPr>
                <w:rFonts w:ascii="Times New Roman" w:hAnsi="Times New Roman" w:cs="Times New Roman"/>
              </w:rPr>
            </w:pPr>
          </w:p>
        </w:tc>
        <w:tc>
          <w:tcPr>
            <w:tcW w:w="1108" w:type="dxa"/>
          </w:tcPr>
          <w:p w:rsidR="002A3B78" w:rsidRPr="000B1D10" w:rsidRDefault="002A3B78" w:rsidP="000B1D10">
            <w:pPr>
              <w:jc w:val="center"/>
              <w:rPr>
                <w:rFonts w:ascii="Times New Roman" w:hAnsi="Times New Roman" w:cs="Times New Roman"/>
              </w:rPr>
            </w:pPr>
          </w:p>
        </w:tc>
        <w:tc>
          <w:tcPr>
            <w:tcW w:w="1212" w:type="dxa"/>
          </w:tcPr>
          <w:p w:rsidR="002A3B78" w:rsidRPr="000B1D10" w:rsidRDefault="002A3B78" w:rsidP="000B1D10">
            <w:pPr>
              <w:jc w:val="center"/>
              <w:rPr>
                <w:rFonts w:ascii="Times New Roman" w:hAnsi="Times New Roman" w:cs="Times New Roman"/>
              </w:rPr>
            </w:pPr>
          </w:p>
        </w:tc>
        <w:tc>
          <w:tcPr>
            <w:tcW w:w="1397" w:type="dxa"/>
            <w:gridSpan w:val="2"/>
          </w:tcPr>
          <w:p w:rsidR="002A3B78" w:rsidRPr="000B1D10" w:rsidRDefault="002A3B78" w:rsidP="000B1D10">
            <w:pPr>
              <w:jc w:val="center"/>
              <w:rPr>
                <w:rFonts w:ascii="Times New Roman" w:hAnsi="Times New Roman" w:cs="Times New Roman"/>
              </w:rPr>
            </w:pPr>
          </w:p>
        </w:tc>
        <w:tc>
          <w:tcPr>
            <w:tcW w:w="1793" w:type="dxa"/>
          </w:tcPr>
          <w:p w:rsidR="002A3B78" w:rsidRPr="000B1D10" w:rsidRDefault="002A3B78" w:rsidP="000B1D10">
            <w:pPr>
              <w:jc w:val="center"/>
              <w:rPr>
                <w:rFonts w:ascii="Times New Roman" w:hAnsi="Times New Roman" w:cs="Times New Roman"/>
              </w:rPr>
            </w:pPr>
          </w:p>
        </w:tc>
        <w:tc>
          <w:tcPr>
            <w:tcW w:w="1270" w:type="dxa"/>
            <w:tcBorders>
              <w:right w:val="single" w:sz="18" w:space="0" w:color="auto"/>
            </w:tcBorders>
          </w:tcPr>
          <w:p w:rsidR="002A3B78" w:rsidRPr="000B1D10" w:rsidRDefault="002A3B78" w:rsidP="000B1D10">
            <w:pPr>
              <w:jc w:val="center"/>
              <w:rPr>
                <w:rFonts w:ascii="Times New Roman" w:hAnsi="Times New Roman" w:cs="Times New Roman"/>
              </w:rPr>
            </w:pPr>
          </w:p>
        </w:tc>
      </w:tr>
      <w:tr w:rsidR="000B1D10" w:rsidRPr="000B1D10" w:rsidTr="00F110B8">
        <w:trPr>
          <w:trHeight w:val="482"/>
        </w:trPr>
        <w:tc>
          <w:tcPr>
            <w:tcW w:w="993" w:type="dxa"/>
            <w:tcBorders>
              <w:left w:val="single" w:sz="18" w:space="0" w:color="auto"/>
            </w:tcBorders>
          </w:tcPr>
          <w:p w:rsidR="002A3B78" w:rsidRPr="000B1D10" w:rsidRDefault="002A3B78" w:rsidP="000B1D10">
            <w:pPr>
              <w:jc w:val="center"/>
              <w:rPr>
                <w:rFonts w:ascii="Times New Roman" w:hAnsi="Times New Roman" w:cs="Times New Roman"/>
              </w:rPr>
            </w:pPr>
          </w:p>
        </w:tc>
        <w:tc>
          <w:tcPr>
            <w:tcW w:w="851" w:type="dxa"/>
          </w:tcPr>
          <w:p w:rsidR="002A3B78" w:rsidRPr="000B1D10" w:rsidRDefault="002A3B78" w:rsidP="000B1D10">
            <w:pPr>
              <w:jc w:val="center"/>
              <w:rPr>
                <w:rFonts w:ascii="Times New Roman" w:hAnsi="Times New Roman" w:cs="Times New Roman"/>
              </w:rPr>
            </w:pPr>
          </w:p>
        </w:tc>
        <w:tc>
          <w:tcPr>
            <w:tcW w:w="1123" w:type="dxa"/>
          </w:tcPr>
          <w:p w:rsidR="002A3B78" w:rsidRPr="000B1D10" w:rsidRDefault="002A3B78" w:rsidP="000B1D10">
            <w:pPr>
              <w:jc w:val="center"/>
              <w:rPr>
                <w:rFonts w:ascii="Times New Roman" w:hAnsi="Times New Roman" w:cs="Times New Roman"/>
              </w:rPr>
            </w:pPr>
          </w:p>
        </w:tc>
        <w:tc>
          <w:tcPr>
            <w:tcW w:w="1108" w:type="dxa"/>
          </w:tcPr>
          <w:p w:rsidR="002A3B78" w:rsidRPr="000B1D10" w:rsidRDefault="002A3B78" w:rsidP="000B1D10">
            <w:pPr>
              <w:jc w:val="center"/>
              <w:rPr>
                <w:rFonts w:ascii="Times New Roman" w:hAnsi="Times New Roman" w:cs="Times New Roman"/>
              </w:rPr>
            </w:pPr>
          </w:p>
        </w:tc>
        <w:tc>
          <w:tcPr>
            <w:tcW w:w="1212" w:type="dxa"/>
          </w:tcPr>
          <w:p w:rsidR="002A3B78" w:rsidRPr="000B1D10" w:rsidRDefault="002A3B78" w:rsidP="000B1D10">
            <w:pPr>
              <w:jc w:val="center"/>
              <w:rPr>
                <w:rFonts w:ascii="Times New Roman" w:hAnsi="Times New Roman" w:cs="Times New Roman"/>
              </w:rPr>
            </w:pPr>
          </w:p>
        </w:tc>
        <w:tc>
          <w:tcPr>
            <w:tcW w:w="1397" w:type="dxa"/>
            <w:gridSpan w:val="2"/>
          </w:tcPr>
          <w:p w:rsidR="002A3B78" w:rsidRPr="000B1D10" w:rsidRDefault="002A3B78" w:rsidP="000B1D10">
            <w:pPr>
              <w:jc w:val="center"/>
              <w:rPr>
                <w:rFonts w:ascii="Times New Roman" w:hAnsi="Times New Roman" w:cs="Times New Roman"/>
              </w:rPr>
            </w:pPr>
          </w:p>
        </w:tc>
        <w:tc>
          <w:tcPr>
            <w:tcW w:w="1793" w:type="dxa"/>
          </w:tcPr>
          <w:p w:rsidR="002A3B78" w:rsidRPr="000B1D10" w:rsidRDefault="002A3B78" w:rsidP="000B1D10">
            <w:pPr>
              <w:jc w:val="center"/>
              <w:rPr>
                <w:rFonts w:ascii="Times New Roman" w:hAnsi="Times New Roman" w:cs="Times New Roman"/>
              </w:rPr>
            </w:pPr>
          </w:p>
        </w:tc>
        <w:tc>
          <w:tcPr>
            <w:tcW w:w="1270" w:type="dxa"/>
            <w:tcBorders>
              <w:right w:val="single" w:sz="18" w:space="0" w:color="auto"/>
            </w:tcBorders>
          </w:tcPr>
          <w:p w:rsidR="002A3B78" w:rsidRPr="000B1D10" w:rsidRDefault="002A3B78" w:rsidP="000B1D10">
            <w:pPr>
              <w:jc w:val="center"/>
              <w:rPr>
                <w:rFonts w:ascii="Times New Roman" w:hAnsi="Times New Roman" w:cs="Times New Roman"/>
              </w:rPr>
            </w:pPr>
          </w:p>
        </w:tc>
      </w:tr>
      <w:tr w:rsidR="000B1D10" w:rsidRPr="000B1D10" w:rsidTr="00F110B8">
        <w:trPr>
          <w:trHeight w:val="357"/>
        </w:trPr>
        <w:tc>
          <w:tcPr>
            <w:tcW w:w="993" w:type="dxa"/>
            <w:tcBorders>
              <w:left w:val="single" w:sz="18" w:space="0" w:color="auto"/>
            </w:tcBorders>
          </w:tcPr>
          <w:p w:rsidR="002A3B78" w:rsidRPr="000B1D10" w:rsidRDefault="002A3B78" w:rsidP="000B1D10">
            <w:pPr>
              <w:jc w:val="center"/>
              <w:rPr>
                <w:rFonts w:ascii="Times New Roman" w:hAnsi="Times New Roman" w:cs="Times New Roman"/>
              </w:rPr>
            </w:pPr>
          </w:p>
        </w:tc>
        <w:tc>
          <w:tcPr>
            <w:tcW w:w="851" w:type="dxa"/>
          </w:tcPr>
          <w:p w:rsidR="002A3B78" w:rsidRPr="000B1D10" w:rsidRDefault="002A3B78" w:rsidP="000B1D10">
            <w:pPr>
              <w:jc w:val="center"/>
              <w:rPr>
                <w:rFonts w:ascii="Times New Roman" w:hAnsi="Times New Roman" w:cs="Times New Roman"/>
              </w:rPr>
            </w:pPr>
          </w:p>
        </w:tc>
        <w:tc>
          <w:tcPr>
            <w:tcW w:w="1123" w:type="dxa"/>
          </w:tcPr>
          <w:p w:rsidR="002A3B78" w:rsidRPr="000B1D10" w:rsidRDefault="002A3B78" w:rsidP="000B1D10">
            <w:pPr>
              <w:jc w:val="center"/>
              <w:rPr>
                <w:rFonts w:ascii="Times New Roman" w:hAnsi="Times New Roman" w:cs="Times New Roman"/>
              </w:rPr>
            </w:pPr>
          </w:p>
        </w:tc>
        <w:tc>
          <w:tcPr>
            <w:tcW w:w="1108" w:type="dxa"/>
          </w:tcPr>
          <w:p w:rsidR="002A3B78" w:rsidRPr="000B1D10" w:rsidRDefault="002A3B78" w:rsidP="000B1D10">
            <w:pPr>
              <w:jc w:val="center"/>
              <w:rPr>
                <w:rFonts w:ascii="Times New Roman" w:hAnsi="Times New Roman" w:cs="Times New Roman"/>
              </w:rPr>
            </w:pPr>
          </w:p>
        </w:tc>
        <w:tc>
          <w:tcPr>
            <w:tcW w:w="1212" w:type="dxa"/>
          </w:tcPr>
          <w:p w:rsidR="002A3B78" w:rsidRPr="000B1D10" w:rsidRDefault="002A3B78" w:rsidP="000B1D10">
            <w:pPr>
              <w:jc w:val="center"/>
              <w:rPr>
                <w:rFonts w:ascii="Times New Roman" w:hAnsi="Times New Roman" w:cs="Times New Roman"/>
              </w:rPr>
            </w:pPr>
          </w:p>
        </w:tc>
        <w:tc>
          <w:tcPr>
            <w:tcW w:w="1397" w:type="dxa"/>
            <w:gridSpan w:val="2"/>
          </w:tcPr>
          <w:p w:rsidR="002A3B78" w:rsidRPr="000B1D10" w:rsidRDefault="002A3B78" w:rsidP="000B1D10">
            <w:pPr>
              <w:jc w:val="center"/>
              <w:rPr>
                <w:rFonts w:ascii="Times New Roman" w:hAnsi="Times New Roman" w:cs="Times New Roman"/>
              </w:rPr>
            </w:pPr>
          </w:p>
        </w:tc>
        <w:tc>
          <w:tcPr>
            <w:tcW w:w="1793" w:type="dxa"/>
          </w:tcPr>
          <w:p w:rsidR="002A3B78" w:rsidRPr="000B1D10" w:rsidRDefault="002A3B78" w:rsidP="000B1D10">
            <w:pPr>
              <w:jc w:val="center"/>
              <w:rPr>
                <w:rFonts w:ascii="Times New Roman" w:hAnsi="Times New Roman" w:cs="Times New Roman"/>
              </w:rPr>
            </w:pPr>
          </w:p>
        </w:tc>
        <w:tc>
          <w:tcPr>
            <w:tcW w:w="1270" w:type="dxa"/>
            <w:tcBorders>
              <w:right w:val="single" w:sz="18" w:space="0" w:color="auto"/>
            </w:tcBorders>
          </w:tcPr>
          <w:p w:rsidR="002A3B78" w:rsidRPr="000B1D10" w:rsidRDefault="002A3B78" w:rsidP="000B1D10">
            <w:pPr>
              <w:jc w:val="center"/>
              <w:rPr>
                <w:rFonts w:ascii="Times New Roman" w:hAnsi="Times New Roman" w:cs="Times New Roman"/>
              </w:rPr>
            </w:pPr>
          </w:p>
        </w:tc>
      </w:tr>
      <w:tr w:rsidR="000B1D10" w:rsidRPr="000B1D10" w:rsidTr="00F110B8">
        <w:trPr>
          <w:trHeight w:val="531"/>
        </w:trPr>
        <w:tc>
          <w:tcPr>
            <w:tcW w:w="993" w:type="dxa"/>
            <w:tcBorders>
              <w:left w:val="single" w:sz="18" w:space="0" w:color="auto"/>
              <w:bottom w:val="single" w:sz="18" w:space="0" w:color="auto"/>
            </w:tcBorders>
          </w:tcPr>
          <w:p w:rsidR="002A3B78" w:rsidRPr="000B1D10" w:rsidRDefault="002A3B78" w:rsidP="000B1D10">
            <w:pPr>
              <w:jc w:val="center"/>
              <w:rPr>
                <w:rFonts w:ascii="Times New Roman" w:hAnsi="Times New Roman" w:cs="Times New Roman"/>
              </w:rPr>
            </w:pPr>
          </w:p>
        </w:tc>
        <w:tc>
          <w:tcPr>
            <w:tcW w:w="851" w:type="dxa"/>
            <w:tcBorders>
              <w:bottom w:val="single" w:sz="18" w:space="0" w:color="auto"/>
            </w:tcBorders>
          </w:tcPr>
          <w:p w:rsidR="002A3B78" w:rsidRPr="000B1D10" w:rsidRDefault="002A3B78" w:rsidP="000B1D10">
            <w:pPr>
              <w:jc w:val="center"/>
              <w:rPr>
                <w:rFonts w:ascii="Times New Roman" w:hAnsi="Times New Roman" w:cs="Times New Roman"/>
              </w:rPr>
            </w:pPr>
          </w:p>
        </w:tc>
        <w:tc>
          <w:tcPr>
            <w:tcW w:w="1123" w:type="dxa"/>
            <w:tcBorders>
              <w:bottom w:val="single" w:sz="18" w:space="0" w:color="auto"/>
            </w:tcBorders>
          </w:tcPr>
          <w:p w:rsidR="002A3B78" w:rsidRPr="000B1D10" w:rsidRDefault="002A3B78" w:rsidP="000B1D10">
            <w:pPr>
              <w:jc w:val="center"/>
              <w:rPr>
                <w:rFonts w:ascii="Times New Roman" w:hAnsi="Times New Roman" w:cs="Times New Roman"/>
              </w:rPr>
            </w:pPr>
          </w:p>
        </w:tc>
        <w:tc>
          <w:tcPr>
            <w:tcW w:w="1108" w:type="dxa"/>
            <w:tcBorders>
              <w:bottom w:val="single" w:sz="18" w:space="0" w:color="auto"/>
            </w:tcBorders>
          </w:tcPr>
          <w:p w:rsidR="002A3B78" w:rsidRPr="000B1D10" w:rsidRDefault="002A3B78" w:rsidP="000B1D10">
            <w:pPr>
              <w:jc w:val="center"/>
              <w:rPr>
                <w:rFonts w:ascii="Times New Roman" w:hAnsi="Times New Roman" w:cs="Times New Roman"/>
              </w:rPr>
            </w:pPr>
          </w:p>
        </w:tc>
        <w:tc>
          <w:tcPr>
            <w:tcW w:w="1212" w:type="dxa"/>
            <w:tcBorders>
              <w:bottom w:val="single" w:sz="18" w:space="0" w:color="auto"/>
            </w:tcBorders>
          </w:tcPr>
          <w:p w:rsidR="002A3B78" w:rsidRPr="000B1D10" w:rsidRDefault="002A3B78" w:rsidP="000B1D10">
            <w:pPr>
              <w:jc w:val="center"/>
              <w:rPr>
                <w:rFonts w:ascii="Times New Roman" w:hAnsi="Times New Roman" w:cs="Times New Roman"/>
              </w:rPr>
            </w:pPr>
          </w:p>
        </w:tc>
        <w:tc>
          <w:tcPr>
            <w:tcW w:w="1397" w:type="dxa"/>
            <w:gridSpan w:val="2"/>
            <w:tcBorders>
              <w:bottom w:val="single" w:sz="18" w:space="0" w:color="auto"/>
            </w:tcBorders>
          </w:tcPr>
          <w:p w:rsidR="002A3B78" w:rsidRPr="000B1D10" w:rsidRDefault="002A3B78" w:rsidP="000B1D10">
            <w:pPr>
              <w:jc w:val="center"/>
              <w:rPr>
                <w:rFonts w:ascii="Times New Roman" w:hAnsi="Times New Roman" w:cs="Times New Roman"/>
              </w:rPr>
            </w:pPr>
          </w:p>
        </w:tc>
        <w:tc>
          <w:tcPr>
            <w:tcW w:w="1793" w:type="dxa"/>
            <w:tcBorders>
              <w:bottom w:val="single" w:sz="18" w:space="0" w:color="auto"/>
            </w:tcBorders>
          </w:tcPr>
          <w:p w:rsidR="002A3B78" w:rsidRPr="000B1D10" w:rsidRDefault="002A3B78" w:rsidP="000B1D10">
            <w:pPr>
              <w:jc w:val="center"/>
              <w:rPr>
                <w:rFonts w:ascii="Times New Roman" w:hAnsi="Times New Roman" w:cs="Times New Roman"/>
              </w:rPr>
            </w:pPr>
          </w:p>
        </w:tc>
        <w:tc>
          <w:tcPr>
            <w:tcW w:w="1270" w:type="dxa"/>
            <w:tcBorders>
              <w:bottom w:val="single" w:sz="18" w:space="0" w:color="auto"/>
              <w:right w:val="single" w:sz="18" w:space="0" w:color="auto"/>
            </w:tcBorders>
          </w:tcPr>
          <w:p w:rsidR="002A3B78" w:rsidRPr="000B1D10" w:rsidRDefault="002A3B78" w:rsidP="000B1D10">
            <w:pPr>
              <w:jc w:val="center"/>
              <w:rPr>
                <w:rFonts w:ascii="Times New Roman" w:hAnsi="Times New Roman" w:cs="Times New Roman"/>
              </w:rPr>
            </w:pPr>
          </w:p>
        </w:tc>
      </w:tr>
      <w:tr w:rsidR="000B1D10" w:rsidRPr="000B1D10" w:rsidTr="000B1D1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Ex>
        <w:trPr>
          <w:gridBefore w:val="5"/>
          <w:gridAfter w:val="3"/>
          <w:wBefore w:w="5287" w:type="dxa"/>
          <w:wAfter w:w="3076" w:type="dxa"/>
          <w:trHeight w:val="510"/>
        </w:trPr>
        <w:tc>
          <w:tcPr>
            <w:tcW w:w="1384" w:type="dxa"/>
          </w:tcPr>
          <w:p w:rsidR="000B1D10" w:rsidRPr="000B1D10" w:rsidRDefault="000B1D10">
            <w:pPr>
              <w:rPr>
                <w:rFonts w:ascii="Times New Roman" w:hAnsi="Times New Roman" w:cs="Times New Roman"/>
              </w:rPr>
            </w:pPr>
          </w:p>
        </w:tc>
      </w:tr>
    </w:tbl>
    <w:p w:rsidR="002A3B78" w:rsidRPr="000B1D10" w:rsidRDefault="000B1D10" w:rsidP="000B1D10">
      <w:pPr>
        <w:rPr>
          <w:rFonts w:ascii="Times New Roman" w:hAnsi="Times New Roman" w:cs="Times New Roman"/>
          <w:b/>
        </w:rPr>
      </w:pPr>
      <w:r w:rsidRPr="000B1D10">
        <w:rPr>
          <w:rFonts w:ascii="Times New Roman" w:hAnsi="Times New Roman" w:cs="Times New Roman"/>
        </w:rPr>
        <w:t xml:space="preserve">                                                </w:t>
      </w:r>
      <w:r w:rsidRPr="000B1D10">
        <w:rPr>
          <w:rFonts w:ascii="Times New Roman" w:hAnsi="Times New Roman" w:cs="Times New Roman"/>
          <w:b/>
        </w:rPr>
        <w:t>ИТОГО:</w:t>
      </w: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rPr>
          <w:rFonts w:ascii="Times New Roman" w:hAnsi="Times New Roman" w:cs="Times New Roman"/>
          <w:b/>
        </w:rPr>
      </w:pPr>
    </w:p>
    <w:p w:rsidR="000B1D10" w:rsidRPr="000B1D10" w:rsidRDefault="000B1D10" w:rsidP="000B1D10">
      <w:pPr>
        <w:pStyle w:val="Default"/>
        <w:rPr>
          <w:sz w:val="22"/>
          <w:szCs w:val="22"/>
        </w:rPr>
      </w:pPr>
      <w:r w:rsidRPr="000B1D10">
        <w:rPr>
          <w:b/>
          <w:bCs/>
          <w:sz w:val="22"/>
          <w:szCs w:val="22"/>
        </w:rPr>
        <w:t xml:space="preserve">Пояснения по заполнению формы плана закупок: </w:t>
      </w:r>
    </w:p>
    <w:p w:rsidR="000B1D10" w:rsidRPr="000B1D10" w:rsidRDefault="000B1D10" w:rsidP="000B1D10">
      <w:pPr>
        <w:pStyle w:val="Default"/>
        <w:rPr>
          <w:sz w:val="22"/>
          <w:szCs w:val="22"/>
        </w:rPr>
      </w:pPr>
      <w:r w:rsidRPr="000B1D10">
        <w:rPr>
          <w:sz w:val="22"/>
          <w:szCs w:val="22"/>
        </w:rPr>
        <w:t xml:space="preserve">(на каждый класс (подкласс) товара, работ и услуг, запланированных к закупке, заполняется отдельная строка) </w:t>
      </w:r>
    </w:p>
    <w:p w:rsidR="000B1D10" w:rsidRPr="000B1D10" w:rsidRDefault="000B1D10" w:rsidP="000B1D10">
      <w:pPr>
        <w:pStyle w:val="Default"/>
        <w:rPr>
          <w:sz w:val="22"/>
          <w:szCs w:val="22"/>
        </w:rPr>
      </w:pPr>
      <w:r w:rsidRPr="000B1D10">
        <w:rPr>
          <w:sz w:val="22"/>
          <w:szCs w:val="22"/>
        </w:rPr>
        <w:t xml:space="preserve">1. В графе 2 указывается код предмета договора по Общероссийскому классификатору видов экономической деятельности (ОКВЭД). </w:t>
      </w:r>
    </w:p>
    <w:p w:rsidR="000B1D10" w:rsidRPr="000B1D10" w:rsidRDefault="000B1D10" w:rsidP="000B1D10">
      <w:pPr>
        <w:pStyle w:val="Default"/>
        <w:rPr>
          <w:sz w:val="22"/>
          <w:szCs w:val="22"/>
        </w:rPr>
      </w:pPr>
      <w:r w:rsidRPr="000B1D10">
        <w:rPr>
          <w:sz w:val="22"/>
          <w:szCs w:val="22"/>
        </w:rPr>
        <w:t xml:space="preserve">2. В графе 1 указывается код класса/подкласса предмета договора по Общероссийскому классификатору видов экономической деятельности, продукции и услуг (ОКДП). </w:t>
      </w:r>
    </w:p>
    <w:p w:rsidR="000B1D10" w:rsidRPr="000B1D10" w:rsidRDefault="000B1D10" w:rsidP="000B1D10">
      <w:pPr>
        <w:pStyle w:val="Default"/>
        <w:rPr>
          <w:sz w:val="22"/>
          <w:szCs w:val="22"/>
        </w:rPr>
      </w:pPr>
      <w:r w:rsidRPr="000B1D10">
        <w:rPr>
          <w:sz w:val="22"/>
          <w:szCs w:val="22"/>
        </w:rPr>
        <w:t xml:space="preserve">3. В графе 3 указывается перечень планируемых к закупке товаров, работ и услуг, суммарно по каждому классу (подклассу) товаров, работ и услуг. </w:t>
      </w:r>
    </w:p>
    <w:p w:rsidR="000B1D10" w:rsidRPr="000B1D10" w:rsidRDefault="000B1D10" w:rsidP="000B1D10">
      <w:pPr>
        <w:pStyle w:val="Default"/>
        <w:rPr>
          <w:sz w:val="22"/>
          <w:szCs w:val="22"/>
        </w:rPr>
      </w:pPr>
      <w:r w:rsidRPr="000B1D10">
        <w:rPr>
          <w:sz w:val="22"/>
          <w:szCs w:val="22"/>
        </w:rPr>
        <w:t xml:space="preserve">4. В графе 4 указывается единица измерения количества товаров, работ и услуг, запланированных к закупке, в натуральном выражении. </w:t>
      </w:r>
    </w:p>
    <w:p w:rsidR="000B1D10" w:rsidRPr="000B1D10" w:rsidRDefault="000B1D10" w:rsidP="000B1D10">
      <w:pPr>
        <w:pStyle w:val="Default"/>
        <w:rPr>
          <w:sz w:val="22"/>
          <w:szCs w:val="22"/>
        </w:rPr>
      </w:pPr>
      <w:r w:rsidRPr="000B1D10">
        <w:rPr>
          <w:sz w:val="22"/>
          <w:szCs w:val="22"/>
        </w:rPr>
        <w:t xml:space="preserve">5. В графе 5 указывается количество товаров, работ и услуг, запланированных к закупке, в натуральном выражении. </w:t>
      </w:r>
    </w:p>
    <w:p w:rsidR="000B1D10" w:rsidRPr="000B1D10" w:rsidRDefault="000B1D10" w:rsidP="000B1D10">
      <w:pPr>
        <w:pStyle w:val="Default"/>
        <w:rPr>
          <w:sz w:val="22"/>
          <w:szCs w:val="22"/>
        </w:rPr>
      </w:pPr>
      <w:r w:rsidRPr="000B1D10">
        <w:rPr>
          <w:sz w:val="22"/>
          <w:szCs w:val="22"/>
        </w:rPr>
        <w:t xml:space="preserve">6. В графе 6 указываются планируемые объемы закупок (в тыс. руб.) товаров, работ и услуг. </w:t>
      </w:r>
    </w:p>
    <w:p w:rsidR="000B1D10" w:rsidRPr="000B1D10" w:rsidRDefault="000B1D10" w:rsidP="000B1D10">
      <w:pPr>
        <w:pStyle w:val="Default"/>
        <w:rPr>
          <w:sz w:val="22"/>
          <w:szCs w:val="22"/>
        </w:rPr>
      </w:pPr>
      <w:r w:rsidRPr="000B1D10">
        <w:rPr>
          <w:sz w:val="22"/>
          <w:szCs w:val="22"/>
        </w:rPr>
        <w:t xml:space="preserve">7. В графе 7 указывается ориентировочный срок размещения заказа на поставки товаров, выполнение работ и оказание услуг по кварталам. </w:t>
      </w:r>
    </w:p>
    <w:p w:rsidR="000B1D10" w:rsidRPr="000B1D10" w:rsidRDefault="000B1D10" w:rsidP="000B1D10">
      <w:pPr>
        <w:rPr>
          <w:rFonts w:ascii="Times New Roman" w:hAnsi="Times New Roman" w:cs="Times New Roman"/>
          <w:b/>
        </w:rPr>
      </w:pPr>
      <w:r w:rsidRPr="000B1D10">
        <w:rPr>
          <w:rFonts w:ascii="Times New Roman" w:hAnsi="Times New Roman" w:cs="Times New Roman"/>
        </w:rPr>
        <w:t>8. В графе 8 указывается обоснования по каждому факту отмены или изменения срока размещения заказа, изменения объема закупки, расторжения заключенного договора (при их наличии).</w:t>
      </w:r>
    </w:p>
    <w:sectPr w:rsidR="000B1D10" w:rsidRPr="000B1D10" w:rsidSect="00AB0E8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48269"/>
    <w:multiLevelType w:val="hybridMultilevel"/>
    <w:tmpl w:val="BE92DFE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D729B5"/>
    <w:multiLevelType w:val="hybridMultilevel"/>
    <w:tmpl w:val="80CF27C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787FDB"/>
    <w:multiLevelType w:val="hybridMultilevel"/>
    <w:tmpl w:val="741ABD7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646ABC4"/>
    <w:multiLevelType w:val="hybridMultilevel"/>
    <w:tmpl w:val="753DDB1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CE5F94D"/>
    <w:multiLevelType w:val="hybridMultilevel"/>
    <w:tmpl w:val="817C785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80"/>
    <w:rsid w:val="000B1D10"/>
    <w:rsid w:val="001540FF"/>
    <w:rsid w:val="0018732A"/>
    <w:rsid w:val="0024557B"/>
    <w:rsid w:val="002525E0"/>
    <w:rsid w:val="002A3B78"/>
    <w:rsid w:val="00373F4F"/>
    <w:rsid w:val="004437F5"/>
    <w:rsid w:val="005003EB"/>
    <w:rsid w:val="005304A4"/>
    <w:rsid w:val="005565B8"/>
    <w:rsid w:val="007222A0"/>
    <w:rsid w:val="008861DD"/>
    <w:rsid w:val="00AB0E80"/>
    <w:rsid w:val="00AF6E0E"/>
    <w:rsid w:val="00B00F94"/>
    <w:rsid w:val="00B012AA"/>
    <w:rsid w:val="00B12CE9"/>
    <w:rsid w:val="00B57B17"/>
    <w:rsid w:val="00C53ED7"/>
    <w:rsid w:val="00D44B5B"/>
    <w:rsid w:val="00DB68BD"/>
    <w:rsid w:val="00E67B50"/>
    <w:rsid w:val="00F110B8"/>
    <w:rsid w:val="00F24E12"/>
    <w:rsid w:val="00F92B62"/>
    <w:rsid w:val="00FE0312"/>
    <w:rsid w:val="00FF19E1"/>
    <w:rsid w:val="00FF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0E8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30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00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0E8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304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00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o-energeti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22657</Words>
  <Characters>129151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2012-12-11T10:31:00Z</dcterms:created>
  <dcterms:modified xsi:type="dcterms:W3CDTF">2012-12-11T10:31:00Z</dcterms:modified>
</cp:coreProperties>
</file>